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640" w:rsidRPr="00613408" w:rsidRDefault="00112640" w:rsidP="00112640">
      <w:pPr>
        <w:jc w:val="center"/>
      </w:pPr>
      <w:r w:rsidRPr="00613408">
        <w:object w:dxaOrig="1457" w:dyaOrig="1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56.25pt" o:ole="" fillcolor="window">
            <v:imagedata r:id="rId7" o:title=""/>
          </v:shape>
          <o:OLEObject Type="Embed" ProgID="Word.Picture.8" ShapeID="_x0000_i1025" DrawAspect="Content" ObjectID="_1846992067" r:id="rId8"/>
        </w:object>
      </w:r>
    </w:p>
    <w:p w:rsidR="00112640" w:rsidRPr="0083309F" w:rsidRDefault="00112640" w:rsidP="00112640">
      <w:pPr>
        <w:jc w:val="center"/>
        <w:rPr>
          <w:rFonts w:ascii="Times New Roman" w:hAnsi="Times New Roman"/>
          <w:b/>
          <w:sz w:val="28"/>
          <w:szCs w:val="28"/>
        </w:rPr>
      </w:pPr>
      <w:r w:rsidRPr="0083309F">
        <w:rPr>
          <w:rFonts w:ascii="Times New Roman" w:hAnsi="Times New Roman"/>
          <w:b/>
          <w:szCs w:val="28"/>
        </w:rPr>
        <w:t xml:space="preserve"> </w:t>
      </w:r>
      <w:r w:rsidRPr="0083309F">
        <w:rPr>
          <w:rFonts w:ascii="Times New Roman" w:hAnsi="Times New Roman"/>
          <w:b/>
          <w:sz w:val="28"/>
          <w:szCs w:val="28"/>
        </w:rPr>
        <w:t xml:space="preserve">УПРАВЛІННЯ КАПІТАЛЬНОГО БУДІВНИЦТВА ТА ЕКСПЛУАТАЦІЙНИХ ПОСЛУГ ВИКОНАВЧОГО КОМІТЕТУ </w:t>
      </w:r>
      <w:r>
        <w:rPr>
          <w:rFonts w:ascii="Times New Roman" w:hAnsi="Times New Roman"/>
          <w:b/>
          <w:sz w:val="28"/>
          <w:szCs w:val="28"/>
        </w:rPr>
        <w:t xml:space="preserve"> </w:t>
      </w:r>
      <w:r w:rsidRPr="0083309F">
        <w:rPr>
          <w:rFonts w:ascii="Times New Roman" w:hAnsi="Times New Roman"/>
          <w:b/>
          <w:sz w:val="28"/>
          <w:szCs w:val="28"/>
        </w:rPr>
        <w:t>ОБУХІВСЬКОЇ МІСЬКОЇ РАДИ</w:t>
      </w:r>
      <w:r>
        <w:rPr>
          <w:rFonts w:ascii="Times New Roman" w:hAnsi="Times New Roman"/>
          <w:b/>
          <w:sz w:val="28"/>
          <w:szCs w:val="28"/>
        </w:rPr>
        <w:t xml:space="preserve"> </w:t>
      </w:r>
      <w:r w:rsidRPr="0083309F">
        <w:rPr>
          <w:rFonts w:ascii="Times New Roman" w:hAnsi="Times New Roman"/>
          <w:b/>
          <w:sz w:val="28"/>
          <w:szCs w:val="28"/>
        </w:rPr>
        <w:t>КИЇВСЬКОЇ ОБЛАСТІ</w:t>
      </w:r>
    </w:p>
    <w:p w:rsidR="00112640" w:rsidRPr="0083309F" w:rsidRDefault="00112640" w:rsidP="00112640">
      <w:pPr>
        <w:overflowPunct w:val="0"/>
        <w:adjustRightInd w:val="0"/>
        <w:snapToGrid w:val="0"/>
        <w:jc w:val="center"/>
        <w:textAlignment w:val="baseline"/>
        <w:rPr>
          <w:rFonts w:ascii="Times New Roman" w:hAnsi="Times New Roman"/>
          <w:spacing w:val="-10"/>
        </w:rPr>
      </w:pPr>
      <w:r w:rsidRPr="0083309F">
        <w:rPr>
          <w:rFonts w:ascii="Times New Roman" w:hAnsi="Times New Roman"/>
          <w:spacing w:val="-10"/>
        </w:rPr>
        <w:t xml:space="preserve">вул. Малишка, 6, м. Обухів, Київська область, 08700, </w:t>
      </w:r>
      <w:proofErr w:type="spellStart"/>
      <w:r w:rsidRPr="0083309F">
        <w:rPr>
          <w:rFonts w:ascii="Times New Roman" w:hAnsi="Times New Roman"/>
          <w:spacing w:val="-10"/>
        </w:rPr>
        <w:t>тел</w:t>
      </w:r>
      <w:proofErr w:type="spellEnd"/>
      <w:r w:rsidRPr="0083309F">
        <w:rPr>
          <w:rFonts w:ascii="Times New Roman" w:hAnsi="Times New Roman"/>
          <w:spacing w:val="-10"/>
        </w:rPr>
        <w:t>. (044) 365 03 20</w:t>
      </w:r>
    </w:p>
    <w:p w:rsidR="00112640" w:rsidRDefault="00112640" w:rsidP="00112640">
      <w:pPr>
        <w:jc w:val="center"/>
        <w:rPr>
          <w:rFonts w:ascii="Times New Roman" w:hAnsi="Times New Roman"/>
          <w:spacing w:val="-10"/>
          <w:sz w:val="10"/>
          <w:szCs w:val="10"/>
        </w:rPr>
      </w:pPr>
      <w:r w:rsidRPr="0083309F">
        <w:rPr>
          <w:rFonts w:ascii="Times New Roman" w:hAnsi="Times New Roman"/>
          <w:spacing w:val="-10"/>
        </w:rPr>
        <w:t>e-</w:t>
      </w:r>
      <w:proofErr w:type="spellStart"/>
      <w:r w:rsidRPr="0083309F">
        <w:rPr>
          <w:rFonts w:ascii="Times New Roman" w:hAnsi="Times New Roman"/>
          <w:spacing w:val="-10"/>
        </w:rPr>
        <w:t>mail</w:t>
      </w:r>
      <w:proofErr w:type="spellEnd"/>
      <w:r w:rsidRPr="0083309F">
        <w:rPr>
          <w:rFonts w:ascii="Times New Roman" w:hAnsi="Times New Roman"/>
          <w:spacing w:val="-10"/>
        </w:rPr>
        <w:t xml:space="preserve">: </w:t>
      </w:r>
      <w:proofErr w:type="spellStart"/>
      <w:r w:rsidRPr="0083309F">
        <w:rPr>
          <w:rFonts w:ascii="Times New Roman" w:hAnsi="Times New Roman"/>
          <w:spacing w:val="-10"/>
        </w:rPr>
        <w:t>vk</w:t>
      </w:r>
      <w:proofErr w:type="spellEnd"/>
      <w:r w:rsidRPr="0083309F">
        <w:rPr>
          <w:rFonts w:ascii="Times New Roman" w:hAnsi="Times New Roman"/>
          <w:spacing w:val="-10"/>
          <w:lang w:val="en-US"/>
        </w:rPr>
        <w:t>b</w:t>
      </w:r>
      <w:r w:rsidRPr="0083309F">
        <w:rPr>
          <w:rFonts w:ascii="Times New Roman" w:hAnsi="Times New Roman"/>
          <w:spacing w:val="-10"/>
        </w:rPr>
        <w:t>@obcity.gov.ua, сайт: www.obcity.gov.</w:t>
      </w:r>
      <w:r>
        <w:rPr>
          <w:rFonts w:ascii="Times New Roman" w:hAnsi="Times New Roman"/>
          <w:spacing w:val="-10"/>
        </w:rPr>
        <w:t>ua, код згідно з ЄДРПОУ 4568235</w:t>
      </w:r>
    </w:p>
    <w:p w:rsidR="00112640" w:rsidRPr="00112640" w:rsidRDefault="00112640" w:rsidP="00112640">
      <w:pPr>
        <w:jc w:val="center"/>
        <w:rPr>
          <w:rFonts w:ascii="Times New Roman" w:hAnsi="Times New Roman"/>
          <w:b/>
          <w:spacing w:val="-10"/>
          <w:sz w:val="10"/>
          <w:szCs w:val="10"/>
          <w:u w:val="thick"/>
        </w:rPr>
      </w:pPr>
      <w:r w:rsidRPr="00112640">
        <w:rPr>
          <w:rFonts w:ascii="Times New Roman" w:hAnsi="Times New Roman"/>
          <w:b/>
          <w:spacing w:val="-10"/>
          <w:sz w:val="10"/>
          <w:szCs w:val="10"/>
          <w:u w:val="thick"/>
        </w:rPr>
        <w:t>__</w:t>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r>
      <w:r w:rsidRPr="00112640">
        <w:rPr>
          <w:rFonts w:ascii="Times New Roman" w:hAnsi="Times New Roman"/>
          <w:b/>
          <w:spacing w:val="-10"/>
          <w:sz w:val="10"/>
          <w:szCs w:val="10"/>
          <w:u w:val="thick"/>
        </w:rPr>
        <w:softHyphen/>
        <w:t>_______________________________________________________________________________________________________________________________________________________________________________________________________________________________</w:t>
      </w:r>
    </w:p>
    <w:p w:rsidR="00D25B95" w:rsidRPr="0063502E" w:rsidRDefault="00112640" w:rsidP="00D25B95">
      <w:pPr>
        <w:rPr>
          <w:rFonts w:ascii="Times New Roman" w:hAnsi="Times New Roman"/>
          <w:bCs/>
        </w:rPr>
      </w:pPr>
      <w:r w:rsidRPr="0063502E">
        <w:rPr>
          <w:rFonts w:ascii="Times New Roman" w:hAnsi="Times New Roman"/>
          <w:bCs/>
          <w:sz w:val="28"/>
          <w:szCs w:val="28"/>
        </w:rPr>
        <w:t xml:space="preserve"> </w:t>
      </w:r>
      <w:r w:rsidR="0063502E" w:rsidRPr="0063502E">
        <w:rPr>
          <w:rFonts w:ascii="Times New Roman" w:hAnsi="Times New Roman"/>
          <w:bCs/>
        </w:rPr>
        <w:t>В</w:t>
      </w:r>
      <w:r w:rsidRPr="0063502E">
        <w:rPr>
          <w:rFonts w:ascii="Times New Roman" w:hAnsi="Times New Roman"/>
          <w:bCs/>
        </w:rPr>
        <w:t>ід</w:t>
      </w:r>
      <w:r w:rsidR="0063502E">
        <w:rPr>
          <w:rFonts w:ascii="Times New Roman" w:hAnsi="Times New Roman"/>
          <w:bCs/>
        </w:rPr>
        <w:t xml:space="preserve"> </w:t>
      </w:r>
      <w:r w:rsidR="00A00DA9">
        <w:rPr>
          <w:rFonts w:ascii="Times New Roman" w:hAnsi="Times New Roman"/>
          <w:bCs/>
        </w:rPr>
        <w:t>_______</w:t>
      </w:r>
      <w:r w:rsidR="003C432E">
        <w:rPr>
          <w:rFonts w:ascii="Times New Roman" w:hAnsi="Times New Roman"/>
          <w:bCs/>
        </w:rPr>
        <w:t>.</w:t>
      </w:r>
      <w:r w:rsidRPr="0063502E">
        <w:rPr>
          <w:rFonts w:ascii="Times New Roman" w:hAnsi="Times New Roman"/>
          <w:bCs/>
        </w:rPr>
        <w:t>202</w:t>
      </w:r>
      <w:r w:rsidR="00A4614A" w:rsidRPr="0063502E">
        <w:rPr>
          <w:rFonts w:ascii="Times New Roman" w:hAnsi="Times New Roman"/>
          <w:bCs/>
        </w:rPr>
        <w:t>6</w:t>
      </w:r>
      <w:r w:rsidR="0013409D" w:rsidRPr="0063502E">
        <w:rPr>
          <w:rFonts w:ascii="Times New Roman" w:hAnsi="Times New Roman"/>
          <w:bCs/>
        </w:rPr>
        <w:t xml:space="preserve"> року</w:t>
      </w:r>
      <w:r w:rsidR="00587243" w:rsidRPr="00C4545F">
        <w:rPr>
          <w:rFonts w:ascii="Times New Roman" w:hAnsi="Times New Roman"/>
          <w:bCs/>
          <w:lang w:val="ru-RU"/>
        </w:rPr>
        <w:t xml:space="preserve"> </w:t>
      </w:r>
      <w:r w:rsidR="00587243">
        <w:rPr>
          <w:rFonts w:ascii="Times New Roman" w:hAnsi="Times New Roman"/>
          <w:bCs/>
          <w:lang w:val="ru-RU"/>
        </w:rPr>
        <w:t>№</w:t>
      </w:r>
      <w:r w:rsidR="0013409D" w:rsidRPr="0063502E">
        <w:rPr>
          <w:rFonts w:ascii="Times New Roman" w:hAnsi="Times New Roman"/>
          <w:bCs/>
        </w:rPr>
        <w:t xml:space="preserve"> </w:t>
      </w:r>
      <w:r w:rsidR="00A00DA9">
        <w:rPr>
          <w:rFonts w:ascii="Times New Roman" w:hAnsi="Times New Roman"/>
          <w:bCs/>
        </w:rPr>
        <w:t>____</w:t>
      </w:r>
      <w:r w:rsidR="00D25B95" w:rsidRPr="0063502E">
        <w:rPr>
          <w:rFonts w:ascii="Times New Roman" w:hAnsi="Times New Roman"/>
          <w:bCs/>
        </w:rPr>
        <w:t xml:space="preserve"> </w:t>
      </w:r>
    </w:p>
    <w:p w:rsidR="00F6743B" w:rsidRDefault="00F6743B" w:rsidP="00F6743B">
      <w:pPr>
        <w:jc w:val="right"/>
        <w:rPr>
          <w:rFonts w:ascii="Times New Roman" w:hAnsi="Times New Roman"/>
          <w:b/>
          <w:bCs/>
          <w:sz w:val="28"/>
          <w:szCs w:val="28"/>
        </w:rPr>
      </w:pPr>
      <w:r w:rsidRPr="00A65F7B">
        <w:rPr>
          <w:rFonts w:ascii="Times New Roman" w:hAnsi="Times New Roman"/>
          <w:b/>
          <w:bCs/>
          <w:sz w:val="28"/>
          <w:szCs w:val="28"/>
        </w:rPr>
        <w:t xml:space="preserve">Секретарю </w:t>
      </w:r>
      <w:r>
        <w:rPr>
          <w:rFonts w:ascii="Times New Roman" w:hAnsi="Times New Roman"/>
          <w:b/>
          <w:bCs/>
          <w:sz w:val="28"/>
          <w:szCs w:val="28"/>
        </w:rPr>
        <w:t xml:space="preserve">           </w:t>
      </w:r>
    </w:p>
    <w:p w:rsidR="00F6743B" w:rsidRPr="00A65F7B" w:rsidRDefault="00F6743B" w:rsidP="00F6743B">
      <w:pPr>
        <w:jc w:val="right"/>
        <w:rPr>
          <w:rFonts w:ascii="Times New Roman" w:hAnsi="Times New Roman"/>
          <w:b/>
          <w:bCs/>
          <w:sz w:val="28"/>
          <w:szCs w:val="28"/>
        </w:rPr>
      </w:pPr>
      <w:r w:rsidRPr="00A65F7B">
        <w:rPr>
          <w:rFonts w:ascii="Times New Roman" w:hAnsi="Times New Roman"/>
          <w:b/>
          <w:bCs/>
          <w:sz w:val="28"/>
          <w:szCs w:val="28"/>
        </w:rPr>
        <w:t>Обухівської міської ради</w:t>
      </w:r>
    </w:p>
    <w:p w:rsidR="00F6743B" w:rsidRDefault="00F6743B" w:rsidP="0085598D">
      <w:pPr>
        <w:ind w:firstLine="6804"/>
        <w:jc w:val="right"/>
        <w:rPr>
          <w:rFonts w:ascii="Times New Roman" w:hAnsi="Times New Roman"/>
          <w:b/>
          <w:bCs/>
          <w:sz w:val="28"/>
          <w:szCs w:val="28"/>
        </w:rPr>
      </w:pPr>
      <w:r w:rsidRPr="00A65F7B">
        <w:rPr>
          <w:rFonts w:ascii="Times New Roman" w:hAnsi="Times New Roman"/>
          <w:b/>
          <w:bCs/>
          <w:sz w:val="28"/>
          <w:szCs w:val="28"/>
        </w:rPr>
        <w:t>Ларисі ІЛЬЄНКО</w:t>
      </w:r>
    </w:p>
    <w:p w:rsidR="006301E5" w:rsidRPr="006301E5" w:rsidRDefault="006301E5" w:rsidP="0085598D">
      <w:pPr>
        <w:widowControl/>
        <w:spacing w:before="120" w:after="120"/>
        <w:jc w:val="center"/>
        <w:rPr>
          <w:rFonts w:ascii="Times New Roman" w:hAnsi="Times New Roman"/>
          <w:b/>
          <w:color w:val="auto"/>
          <w:lang w:bidi="ar-SA"/>
        </w:rPr>
      </w:pPr>
      <w:r w:rsidRPr="002D6908">
        <w:rPr>
          <w:rFonts w:ascii="Times New Roman" w:hAnsi="Times New Roman"/>
          <w:b/>
          <w:color w:val="auto"/>
          <w:sz w:val="28"/>
          <w:lang w:bidi="ar-SA"/>
        </w:rPr>
        <w:t>ПОДАННЯ</w:t>
      </w:r>
    </w:p>
    <w:p w:rsidR="00DB25FF" w:rsidRDefault="00DB25FF" w:rsidP="00DB25FF">
      <w:pPr>
        <w:autoSpaceDE w:val="0"/>
        <w:autoSpaceDN w:val="0"/>
        <w:adjustRightInd w:val="0"/>
        <w:ind w:firstLine="426"/>
        <w:jc w:val="both"/>
        <w:rPr>
          <w:rFonts w:ascii="Times New Roman" w:eastAsia="Calibri" w:hAnsi="Times New Roman"/>
          <w:color w:val="auto"/>
          <w:sz w:val="28"/>
          <w:szCs w:val="28"/>
          <w:lang w:eastAsia="en-US" w:bidi="ar-SA"/>
        </w:rPr>
      </w:pPr>
      <w:r w:rsidRPr="00DB25FF">
        <w:rPr>
          <w:rFonts w:ascii="Times New Roman" w:eastAsia="Calibri" w:hAnsi="Times New Roman"/>
          <w:color w:val="auto"/>
          <w:sz w:val="28"/>
          <w:szCs w:val="28"/>
          <w:lang w:eastAsia="en-US" w:bidi="ar-SA"/>
        </w:rPr>
        <w:t>З метою забезпечення належного технічного стану елементів благоустрою, покращення санітарного та естетичного стану території Обухівської міської територіальної громади, а також створення безпечних і комфортних умов для мешканців, прошу розглян</w:t>
      </w:r>
      <w:r>
        <w:rPr>
          <w:rFonts w:ascii="Times New Roman" w:eastAsia="Calibri" w:hAnsi="Times New Roman"/>
          <w:color w:val="auto"/>
          <w:sz w:val="28"/>
          <w:szCs w:val="28"/>
          <w:lang w:eastAsia="en-US" w:bidi="ar-SA"/>
        </w:rPr>
        <w:t xml:space="preserve">ути можливість внесення змін до </w:t>
      </w:r>
      <w:r w:rsidRPr="00DB25FF">
        <w:rPr>
          <w:rFonts w:ascii="Times New Roman" w:eastAsia="Calibri" w:hAnsi="Times New Roman"/>
          <w:color w:val="auto"/>
          <w:sz w:val="28"/>
          <w:szCs w:val="28"/>
          <w:lang w:eastAsia="en-US" w:bidi="ar-SA"/>
        </w:rPr>
        <w:t xml:space="preserve">Програми благоустрою території Обухівської міської територіальної громади на 2026–2028 роки </w:t>
      </w:r>
      <w:r>
        <w:rPr>
          <w:rFonts w:ascii="Times New Roman" w:eastAsia="Calibri" w:hAnsi="Times New Roman"/>
          <w:color w:val="auto"/>
          <w:sz w:val="28"/>
          <w:szCs w:val="28"/>
          <w:lang w:eastAsia="en-US" w:bidi="ar-SA"/>
        </w:rPr>
        <w:t>на 2026 рік.</w:t>
      </w:r>
    </w:p>
    <w:p w:rsidR="00290E30" w:rsidRDefault="00290E30" w:rsidP="00DB25FF">
      <w:pPr>
        <w:autoSpaceDE w:val="0"/>
        <w:autoSpaceDN w:val="0"/>
        <w:adjustRightInd w:val="0"/>
        <w:ind w:firstLine="426"/>
        <w:jc w:val="both"/>
        <w:rPr>
          <w:rFonts w:ascii="Times New Roman" w:eastAsia="Calibri" w:hAnsi="Times New Roman"/>
          <w:color w:val="auto"/>
          <w:sz w:val="28"/>
          <w:szCs w:val="28"/>
          <w:lang w:eastAsia="en-US" w:bidi="ar-SA"/>
        </w:rPr>
      </w:pPr>
      <w:r w:rsidRPr="00290E30">
        <w:rPr>
          <w:rFonts w:ascii="Times New Roman" w:eastAsia="Calibri" w:hAnsi="Times New Roman"/>
          <w:color w:val="auto"/>
          <w:sz w:val="28"/>
          <w:szCs w:val="28"/>
          <w:lang w:eastAsia="en-US" w:bidi="ar-SA"/>
        </w:rPr>
        <w:t>Відповідно до листа ПП «</w:t>
      </w:r>
      <w:proofErr w:type="spellStart"/>
      <w:r w:rsidRPr="00290E30">
        <w:rPr>
          <w:rFonts w:ascii="Times New Roman" w:eastAsia="Calibri" w:hAnsi="Times New Roman"/>
          <w:color w:val="auto"/>
          <w:sz w:val="28"/>
          <w:szCs w:val="28"/>
          <w:lang w:eastAsia="en-US" w:bidi="ar-SA"/>
        </w:rPr>
        <w:t>Обухівміськвторресурси</w:t>
      </w:r>
      <w:proofErr w:type="spellEnd"/>
      <w:r w:rsidRPr="00290E30">
        <w:rPr>
          <w:rFonts w:ascii="Times New Roman" w:eastAsia="Calibri" w:hAnsi="Times New Roman"/>
          <w:color w:val="auto"/>
          <w:sz w:val="28"/>
          <w:szCs w:val="28"/>
          <w:lang w:eastAsia="en-US" w:bidi="ar-SA"/>
        </w:rPr>
        <w:t>» від 27.07.2026 № 803, у зв’язку з очікуваним вичерпанням фінансування у вересні 2026 року пропонується збільшити видатки на прибирання територій міста Обухів для забезпечення безперервного надання послуг до кінця року.</w:t>
      </w:r>
    </w:p>
    <w:p w:rsidR="00897783" w:rsidRDefault="00897783" w:rsidP="00BD278D">
      <w:pPr>
        <w:autoSpaceDE w:val="0"/>
        <w:autoSpaceDN w:val="0"/>
        <w:adjustRightInd w:val="0"/>
        <w:ind w:firstLine="426"/>
        <w:jc w:val="both"/>
        <w:rPr>
          <w:rFonts w:ascii="Times New Roman" w:eastAsia="Calibri" w:hAnsi="Times New Roman"/>
          <w:color w:val="auto"/>
          <w:sz w:val="28"/>
          <w:szCs w:val="28"/>
          <w:lang w:eastAsia="en-US" w:bidi="ar-SA"/>
        </w:rPr>
      </w:pPr>
      <w:r w:rsidRPr="00897783">
        <w:rPr>
          <w:rFonts w:ascii="Times New Roman" w:eastAsia="Calibri" w:hAnsi="Times New Roman"/>
          <w:color w:val="auto"/>
          <w:sz w:val="28"/>
          <w:szCs w:val="28"/>
          <w:lang w:eastAsia="en-US" w:bidi="ar-SA"/>
        </w:rPr>
        <w:t xml:space="preserve">У зв’язку з необхідністю проведення першочергових робіт із поточного ремонту </w:t>
      </w:r>
      <w:proofErr w:type="spellStart"/>
      <w:r w:rsidRPr="00897783">
        <w:rPr>
          <w:rFonts w:ascii="Times New Roman" w:eastAsia="Calibri" w:hAnsi="Times New Roman"/>
          <w:color w:val="auto"/>
          <w:sz w:val="28"/>
          <w:szCs w:val="28"/>
          <w:lang w:eastAsia="en-US" w:bidi="ar-SA"/>
        </w:rPr>
        <w:t>бюветного</w:t>
      </w:r>
      <w:proofErr w:type="spellEnd"/>
      <w:r w:rsidRPr="00897783">
        <w:rPr>
          <w:rFonts w:ascii="Times New Roman" w:eastAsia="Calibri" w:hAnsi="Times New Roman"/>
          <w:color w:val="auto"/>
          <w:sz w:val="28"/>
          <w:szCs w:val="28"/>
          <w:lang w:eastAsia="en-US" w:bidi="ar-SA"/>
        </w:rPr>
        <w:t xml:space="preserve"> комплексу з метою забезпечення його належного технічного стану та безперебійного функціонування, а також на підставі листа КП «Обухівводоканал» від 02.07.2026 № 199, пропонуємо </w:t>
      </w:r>
      <w:proofErr w:type="spellStart"/>
      <w:r w:rsidRPr="00897783">
        <w:rPr>
          <w:rFonts w:ascii="Times New Roman" w:eastAsia="Calibri" w:hAnsi="Times New Roman"/>
          <w:color w:val="auto"/>
          <w:sz w:val="28"/>
          <w:szCs w:val="28"/>
          <w:lang w:eastAsia="en-US" w:bidi="ar-SA"/>
        </w:rPr>
        <w:t>внести</w:t>
      </w:r>
      <w:proofErr w:type="spellEnd"/>
      <w:r w:rsidRPr="00897783">
        <w:rPr>
          <w:rFonts w:ascii="Times New Roman" w:eastAsia="Calibri" w:hAnsi="Times New Roman"/>
          <w:color w:val="auto"/>
          <w:sz w:val="28"/>
          <w:szCs w:val="28"/>
          <w:lang w:eastAsia="en-US" w:bidi="ar-SA"/>
        </w:rPr>
        <w:t xml:space="preserve"> зміни до Програми благоустрою, а саме: доповнити Програму новим заходом «Поточний ремонт </w:t>
      </w:r>
      <w:proofErr w:type="spellStart"/>
      <w:r w:rsidRPr="00897783">
        <w:rPr>
          <w:rFonts w:ascii="Times New Roman" w:eastAsia="Calibri" w:hAnsi="Times New Roman"/>
          <w:color w:val="auto"/>
          <w:sz w:val="28"/>
          <w:szCs w:val="28"/>
          <w:lang w:eastAsia="en-US" w:bidi="ar-SA"/>
        </w:rPr>
        <w:t>бюветного</w:t>
      </w:r>
      <w:proofErr w:type="spellEnd"/>
      <w:r w:rsidRPr="00897783">
        <w:rPr>
          <w:rFonts w:ascii="Times New Roman" w:eastAsia="Calibri" w:hAnsi="Times New Roman"/>
          <w:color w:val="auto"/>
          <w:sz w:val="28"/>
          <w:szCs w:val="28"/>
          <w:lang w:eastAsia="en-US" w:bidi="ar-SA"/>
        </w:rPr>
        <w:t xml:space="preserve"> комплексу», зменшити кошторисні призначення, передбачені на виконання заходу «Технічне обслуговування павільйону </w:t>
      </w:r>
      <w:proofErr w:type="spellStart"/>
      <w:r w:rsidRPr="00897783">
        <w:rPr>
          <w:rFonts w:ascii="Times New Roman" w:eastAsia="Calibri" w:hAnsi="Times New Roman"/>
          <w:color w:val="auto"/>
          <w:sz w:val="28"/>
          <w:szCs w:val="28"/>
          <w:lang w:eastAsia="en-US" w:bidi="ar-SA"/>
        </w:rPr>
        <w:t>бюветного</w:t>
      </w:r>
      <w:proofErr w:type="spellEnd"/>
      <w:r w:rsidRPr="00897783">
        <w:rPr>
          <w:rFonts w:ascii="Times New Roman" w:eastAsia="Calibri" w:hAnsi="Times New Roman"/>
          <w:color w:val="auto"/>
          <w:sz w:val="28"/>
          <w:szCs w:val="28"/>
          <w:lang w:eastAsia="en-US" w:bidi="ar-SA"/>
        </w:rPr>
        <w:t xml:space="preserve"> водопостачання», та спрямувати відповідну суму на фінансування новоствореного заходу. </w:t>
      </w:r>
    </w:p>
    <w:p w:rsidR="00B5723D" w:rsidRDefault="00DB25FF" w:rsidP="00BD278D">
      <w:pPr>
        <w:autoSpaceDE w:val="0"/>
        <w:autoSpaceDN w:val="0"/>
        <w:adjustRightInd w:val="0"/>
        <w:ind w:firstLine="426"/>
        <w:jc w:val="both"/>
        <w:rPr>
          <w:rFonts w:ascii="Times New Roman" w:eastAsia="Calibri" w:hAnsi="Times New Roman"/>
          <w:color w:val="auto"/>
          <w:sz w:val="28"/>
          <w:szCs w:val="28"/>
          <w:lang w:eastAsia="en-US" w:bidi="ar-SA"/>
        </w:rPr>
      </w:pPr>
      <w:r w:rsidRPr="00DB25FF">
        <w:rPr>
          <w:rFonts w:ascii="Times New Roman" w:eastAsia="Calibri" w:hAnsi="Times New Roman"/>
          <w:color w:val="auto"/>
          <w:sz w:val="28"/>
          <w:szCs w:val="28"/>
          <w:lang w:eastAsia="en-US" w:bidi="ar-SA"/>
        </w:rPr>
        <w:t xml:space="preserve">Реалізація зазначених заходів сприятиме покращенню благоустрою території громади та створенню належних умов для відпочинку </w:t>
      </w:r>
      <w:r w:rsidR="00DA4D78">
        <w:rPr>
          <w:rFonts w:ascii="Times New Roman" w:eastAsia="Calibri" w:hAnsi="Times New Roman"/>
          <w:color w:val="auto"/>
          <w:sz w:val="28"/>
          <w:szCs w:val="28"/>
          <w:lang w:eastAsia="en-US" w:bidi="ar-SA"/>
        </w:rPr>
        <w:t>та</w:t>
      </w:r>
      <w:r w:rsidRPr="00DB25FF">
        <w:rPr>
          <w:rFonts w:ascii="Times New Roman" w:eastAsia="Calibri" w:hAnsi="Times New Roman"/>
          <w:color w:val="auto"/>
          <w:sz w:val="28"/>
          <w:szCs w:val="28"/>
          <w:lang w:eastAsia="en-US" w:bidi="ar-SA"/>
        </w:rPr>
        <w:t xml:space="preserve"> дозвілля мешканців.</w:t>
      </w:r>
    </w:p>
    <w:p w:rsidR="00F614D5" w:rsidRPr="00C60528" w:rsidRDefault="00F614D5" w:rsidP="00F614D5">
      <w:pPr>
        <w:autoSpaceDE w:val="0"/>
        <w:autoSpaceDN w:val="0"/>
        <w:adjustRightInd w:val="0"/>
        <w:ind w:firstLine="426"/>
        <w:jc w:val="right"/>
        <w:rPr>
          <w:rFonts w:ascii="Times New Roman" w:eastAsia="Calibri" w:hAnsi="Times New Roman"/>
          <w:b/>
          <w:color w:val="auto"/>
          <w:lang w:eastAsia="en-US" w:bidi="ar-SA"/>
        </w:rPr>
      </w:pPr>
      <w:r w:rsidRPr="00C60528">
        <w:rPr>
          <w:rFonts w:ascii="Times New Roman" w:eastAsia="Calibri" w:hAnsi="Times New Roman"/>
          <w:b/>
          <w:color w:val="auto"/>
          <w:lang w:eastAsia="en-US" w:bidi="ar-SA"/>
        </w:rPr>
        <w:t xml:space="preserve">Додаток </w:t>
      </w:r>
      <w:r w:rsidR="00326C42" w:rsidRPr="00C60528">
        <w:rPr>
          <w:rFonts w:ascii="Times New Roman" w:eastAsia="Calibri" w:hAnsi="Times New Roman"/>
          <w:b/>
          <w:color w:val="auto"/>
          <w:lang w:eastAsia="en-US" w:bidi="ar-SA"/>
        </w:rPr>
        <w:t>1</w:t>
      </w:r>
    </w:p>
    <w:tbl>
      <w:tblPr>
        <w:tblStyle w:val="a8"/>
        <w:tblW w:w="9788" w:type="dxa"/>
        <w:tblLook w:val="04A0" w:firstRow="1" w:lastRow="0" w:firstColumn="1" w:lastColumn="0" w:noHBand="0" w:noVBand="1"/>
      </w:tblPr>
      <w:tblGrid>
        <w:gridCol w:w="4106"/>
        <w:gridCol w:w="1701"/>
        <w:gridCol w:w="1985"/>
        <w:gridCol w:w="1996"/>
      </w:tblGrid>
      <w:tr w:rsidR="005A28E2" w:rsidTr="0085598D">
        <w:trPr>
          <w:trHeight w:val="668"/>
        </w:trPr>
        <w:tc>
          <w:tcPr>
            <w:tcW w:w="9788" w:type="dxa"/>
            <w:gridSpan w:val="4"/>
          </w:tcPr>
          <w:p w:rsidR="00326C42" w:rsidRPr="002A7311" w:rsidRDefault="00326C42" w:rsidP="00326C42">
            <w:pPr>
              <w:pStyle w:val="Default"/>
              <w:jc w:val="center"/>
              <w:rPr>
                <w:b/>
                <w:bCs/>
                <w:color w:val="000000" w:themeColor="text1"/>
              </w:rPr>
            </w:pPr>
            <w:r w:rsidRPr="002A7311">
              <w:rPr>
                <w:b/>
                <w:color w:val="000000" w:themeColor="text1"/>
              </w:rPr>
              <w:t>Кошторис</w:t>
            </w:r>
            <w:r w:rsidRPr="002A7311">
              <w:rPr>
                <w:b/>
                <w:bCs/>
                <w:color w:val="000000" w:themeColor="text1"/>
              </w:rPr>
              <w:t xml:space="preserve"> Програми</w:t>
            </w:r>
          </w:p>
          <w:p w:rsidR="00326C42" w:rsidRPr="002A7311" w:rsidRDefault="00326C42" w:rsidP="00326C42">
            <w:pPr>
              <w:pStyle w:val="Default"/>
              <w:jc w:val="center"/>
              <w:rPr>
                <w:b/>
                <w:bCs/>
                <w:iCs/>
                <w:color w:val="000000" w:themeColor="text1"/>
              </w:rPr>
            </w:pPr>
            <w:r w:rsidRPr="002A7311">
              <w:rPr>
                <w:b/>
                <w:bCs/>
                <w:color w:val="000000" w:themeColor="text1"/>
              </w:rPr>
              <w:t xml:space="preserve">благоустрою </w:t>
            </w:r>
            <w:r w:rsidRPr="002A7311">
              <w:rPr>
                <w:b/>
                <w:bCs/>
                <w:iCs/>
                <w:color w:val="000000" w:themeColor="text1"/>
              </w:rPr>
              <w:t>території Обухівської міської  територіальної громади</w:t>
            </w:r>
          </w:p>
          <w:p w:rsidR="005A28E2" w:rsidRPr="00326C42" w:rsidRDefault="00326C42" w:rsidP="00326C42">
            <w:pPr>
              <w:pStyle w:val="Default"/>
              <w:jc w:val="center"/>
              <w:rPr>
                <w:b/>
                <w:bCs/>
                <w:iCs/>
                <w:color w:val="000000" w:themeColor="text1"/>
              </w:rPr>
            </w:pPr>
            <w:r w:rsidRPr="002A7311">
              <w:rPr>
                <w:b/>
                <w:bCs/>
                <w:iCs/>
                <w:color w:val="000000" w:themeColor="text1"/>
              </w:rPr>
              <w:t xml:space="preserve">  на 2026-2028 роки на 2026 рік</w:t>
            </w:r>
          </w:p>
        </w:tc>
      </w:tr>
      <w:tr w:rsidR="005A28E2" w:rsidRPr="00FC20B7" w:rsidTr="008C4FAE">
        <w:tc>
          <w:tcPr>
            <w:tcW w:w="4106" w:type="dxa"/>
            <w:vAlign w:val="center"/>
          </w:tcPr>
          <w:p w:rsidR="005A28E2" w:rsidRPr="00FC20B7" w:rsidRDefault="005A28E2" w:rsidP="008C4FAE">
            <w:pPr>
              <w:widowControl/>
              <w:autoSpaceDE w:val="0"/>
              <w:autoSpaceDN w:val="0"/>
              <w:adjustRightInd w:val="0"/>
              <w:jc w:val="center"/>
              <w:rPr>
                <w:rFonts w:ascii="Times New Roman" w:eastAsia="Calibri" w:hAnsi="Times New Roman"/>
                <w:b/>
                <w:bCs/>
                <w:iCs/>
                <w:lang w:eastAsia="en-US" w:bidi="ar-SA"/>
              </w:rPr>
            </w:pPr>
            <w:r w:rsidRPr="00FC20B7">
              <w:rPr>
                <w:rFonts w:ascii="Times New Roman" w:eastAsia="Calibri" w:hAnsi="Times New Roman"/>
                <w:b/>
                <w:bCs/>
                <w:iCs/>
                <w:lang w:eastAsia="en-US" w:bidi="ar-SA"/>
              </w:rPr>
              <w:t>Заходи</w:t>
            </w:r>
          </w:p>
        </w:tc>
        <w:tc>
          <w:tcPr>
            <w:tcW w:w="1701" w:type="dxa"/>
            <w:vAlign w:val="center"/>
          </w:tcPr>
          <w:p w:rsidR="005A28E2" w:rsidRPr="00F45B7D" w:rsidRDefault="005A28E2" w:rsidP="00F34872">
            <w:pPr>
              <w:widowControl/>
              <w:autoSpaceDE w:val="0"/>
              <w:autoSpaceDN w:val="0"/>
              <w:adjustRightInd w:val="0"/>
              <w:jc w:val="center"/>
              <w:rPr>
                <w:rFonts w:ascii="Times New Roman" w:eastAsia="Calibri" w:hAnsi="Times New Roman"/>
                <w:b/>
                <w:bCs/>
                <w:iCs/>
                <w:lang w:eastAsia="en-US" w:bidi="ar-SA"/>
              </w:rPr>
            </w:pPr>
            <w:r>
              <w:rPr>
                <w:rFonts w:ascii="Times New Roman" w:hAnsi="Times New Roman"/>
                <w:b/>
                <w:bCs/>
                <w:color w:val="000000" w:themeColor="text1"/>
                <w:kern w:val="32"/>
              </w:rPr>
              <w:t>9</w:t>
            </w:r>
            <w:r w:rsidR="00F34872">
              <w:rPr>
                <w:rFonts w:ascii="Times New Roman" w:hAnsi="Times New Roman"/>
                <w:b/>
                <w:bCs/>
                <w:color w:val="000000" w:themeColor="text1"/>
                <w:kern w:val="32"/>
              </w:rPr>
              <w:t>7</w:t>
            </w:r>
            <w:r>
              <w:rPr>
                <w:rFonts w:ascii="Times New Roman" w:hAnsi="Times New Roman"/>
                <w:b/>
                <w:bCs/>
                <w:color w:val="000000" w:themeColor="text1"/>
                <w:kern w:val="32"/>
              </w:rPr>
              <w:t xml:space="preserve"> </w:t>
            </w:r>
            <w:proofErr w:type="spellStart"/>
            <w:r>
              <w:rPr>
                <w:rFonts w:ascii="Times New Roman" w:hAnsi="Times New Roman"/>
                <w:b/>
                <w:bCs/>
                <w:color w:val="000000" w:themeColor="text1"/>
                <w:kern w:val="32"/>
                <w:lang w:val="en-US"/>
              </w:rPr>
              <w:t>сесія</w:t>
            </w:r>
            <w:proofErr w:type="spellEnd"/>
          </w:p>
        </w:tc>
        <w:tc>
          <w:tcPr>
            <w:tcW w:w="1985" w:type="dxa"/>
            <w:vAlign w:val="center"/>
          </w:tcPr>
          <w:p w:rsidR="005A28E2" w:rsidRPr="00FC20B7" w:rsidRDefault="005A28E2" w:rsidP="00F34872">
            <w:pPr>
              <w:widowControl/>
              <w:autoSpaceDE w:val="0"/>
              <w:autoSpaceDN w:val="0"/>
              <w:adjustRightInd w:val="0"/>
              <w:jc w:val="center"/>
              <w:rPr>
                <w:rFonts w:ascii="Times New Roman" w:eastAsia="Calibri" w:hAnsi="Times New Roman"/>
                <w:b/>
                <w:bCs/>
                <w:iCs/>
                <w:lang w:eastAsia="en-US" w:bidi="ar-SA"/>
              </w:rPr>
            </w:pPr>
            <w:r>
              <w:rPr>
                <w:rFonts w:ascii="Times New Roman" w:eastAsia="Calibri" w:hAnsi="Times New Roman"/>
                <w:b/>
                <w:bCs/>
                <w:iCs/>
                <w:lang w:eastAsia="en-US" w:bidi="ar-SA"/>
              </w:rPr>
              <w:t>9</w:t>
            </w:r>
            <w:r w:rsidR="00F34872">
              <w:rPr>
                <w:rFonts w:ascii="Times New Roman" w:eastAsia="Calibri" w:hAnsi="Times New Roman"/>
                <w:b/>
                <w:bCs/>
                <w:iCs/>
                <w:lang w:eastAsia="en-US" w:bidi="ar-SA"/>
              </w:rPr>
              <w:t>8</w:t>
            </w:r>
            <w:r>
              <w:rPr>
                <w:rFonts w:ascii="Times New Roman" w:eastAsia="Calibri" w:hAnsi="Times New Roman"/>
                <w:b/>
                <w:bCs/>
                <w:iCs/>
                <w:lang w:eastAsia="en-US" w:bidi="ar-SA"/>
              </w:rPr>
              <w:t xml:space="preserve"> сесія</w:t>
            </w:r>
          </w:p>
        </w:tc>
        <w:tc>
          <w:tcPr>
            <w:tcW w:w="1996" w:type="dxa"/>
            <w:vAlign w:val="center"/>
          </w:tcPr>
          <w:p w:rsidR="005A28E2" w:rsidRPr="00FC20B7" w:rsidRDefault="005A28E2" w:rsidP="008C4FAE">
            <w:pPr>
              <w:widowControl/>
              <w:autoSpaceDE w:val="0"/>
              <w:autoSpaceDN w:val="0"/>
              <w:adjustRightInd w:val="0"/>
              <w:jc w:val="center"/>
              <w:rPr>
                <w:rFonts w:ascii="Times New Roman" w:eastAsia="Calibri" w:hAnsi="Times New Roman"/>
                <w:b/>
                <w:bCs/>
                <w:iCs/>
                <w:lang w:eastAsia="en-US" w:bidi="ar-SA"/>
              </w:rPr>
            </w:pPr>
            <w:r w:rsidRPr="00FC20B7">
              <w:rPr>
                <w:rFonts w:ascii="Times New Roman" w:eastAsia="Calibri" w:hAnsi="Times New Roman"/>
                <w:b/>
                <w:bCs/>
                <w:iCs/>
                <w:lang w:eastAsia="en-US" w:bidi="ar-SA"/>
              </w:rPr>
              <w:t>Примітка</w:t>
            </w:r>
          </w:p>
        </w:tc>
      </w:tr>
      <w:tr w:rsidR="00F850FF" w:rsidRPr="00C60528" w:rsidTr="00290E30">
        <w:trPr>
          <w:trHeight w:val="1049"/>
        </w:trPr>
        <w:tc>
          <w:tcPr>
            <w:tcW w:w="4106" w:type="dxa"/>
            <w:vAlign w:val="center"/>
          </w:tcPr>
          <w:p w:rsidR="00F850FF" w:rsidRPr="002A7311" w:rsidRDefault="00F850FF" w:rsidP="00290E30">
            <w:pPr>
              <w:pStyle w:val="Default"/>
              <w:rPr>
                <w:color w:val="000000" w:themeColor="text1"/>
              </w:rPr>
            </w:pPr>
            <w:r w:rsidRPr="002A7311">
              <w:rPr>
                <w:color w:val="000000" w:themeColor="text1"/>
              </w:rPr>
              <w:t>Послуги щодо благоустрою території міста Обухів:</w:t>
            </w:r>
            <w:r>
              <w:rPr>
                <w:color w:val="000000" w:themeColor="text1"/>
              </w:rPr>
              <w:br/>
            </w:r>
            <w:r w:rsidRPr="002A7311">
              <w:rPr>
                <w:color w:val="000000" w:themeColor="text1"/>
              </w:rPr>
              <w:t>- прибирання територій міста</w:t>
            </w:r>
          </w:p>
        </w:tc>
        <w:tc>
          <w:tcPr>
            <w:tcW w:w="1701" w:type="dxa"/>
            <w:vAlign w:val="center"/>
          </w:tcPr>
          <w:p w:rsidR="00F850FF" w:rsidRPr="00F850FF" w:rsidRDefault="00F850FF" w:rsidP="00F850FF">
            <w:pPr>
              <w:pStyle w:val="Default"/>
              <w:jc w:val="center"/>
              <w:rPr>
                <w:color w:val="000000" w:themeColor="text1"/>
              </w:rPr>
            </w:pPr>
            <w:r w:rsidRPr="002A7311">
              <w:rPr>
                <w:color w:val="000000" w:themeColor="text1"/>
              </w:rPr>
              <w:t>4 180 000,00</w:t>
            </w:r>
          </w:p>
        </w:tc>
        <w:tc>
          <w:tcPr>
            <w:tcW w:w="1985" w:type="dxa"/>
            <w:vAlign w:val="center"/>
          </w:tcPr>
          <w:p w:rsidR="00F850FF" w:rsidRPr="00C60528" w:rsidRDefault="00F850FF" w:rsidP="00F850FF">
            <w:pPr>
              <w:autoSpaceDE w:val="0"/>
              <w:autoSpaceDN w:val="0"/>
              <w:adjustRightInd w:val="0"/>
              <w:jc w:val="center"/>
              <w:rPr>
                <w:rFonts w:ascii="Times New Roman" w:hAnsi="Times New Roman"/>
                <w:bCs/>
                <w:iCs/>
              </w:rPr>
            </w:pPr>
            <w:r w:rsidRPr="00F850FF">
              <w:rPr>
                <w:rFonts w:ascii="Times New Roman" w:hAnsi="Times New Roman"/>
                <w:bCs/>
                <w:iCs/>
              </w:rPr>
              <w:t>7</w:t>
            </w:r>
            <w:r>
              <w:rPr>
                <w:rFonts w:ascii="Times New Roman" w:hAnsi="Times New Roman"/>
                <w:bCs/>
                <w:iCs/>
              </w:rPr>
              <w:t> </w:t>
            </w:r>
            <w:r w:rsidRPr="00F850FF">
              <w:rPr>
                <w:rFonts w:ascii="Times New Roman" w:hAnsi="Times New Roman"/>
                <w:bCs/>
                <w:iCs/>
              </w:rPr>
              <w:t>176</w:t>
            </w:r>
            <w:r>
              <w:rPr>
                <w:rFonts w:ascii="Times New Roman" w:hAnsi="Times New Roman"/>
                <w:bCs/>
                <w:iCs/>
              </w:rPr>
              <w:t xml:space="preserve"> </w:t>
            </w:r>
            <w:r w:rsidRPr="00F850FF">
              <w:rPr>
                <w:rFonts w:ascii="Times New Roman" w:hAnsi="Times New Roman"/>
                <w:bCs/>
                <w:iCs/>
              </w:rPr>
              <w:t>000</w:t>
            </w:r>
            <w:r>
              <w:rPr>
                <w:rFonts w:ascii="Times New Roman" w:hAnsi="Times New Roman"/>
                <w:bCs/>
                <w:iCs/>
              </w:rPr>
              <w:t>,00</w:t>
            </w:r>
          </w:p>
        </w:tc>
        <w:tc>
          <w:tcPr>
            <w:tcW w:w="1996" w:type="dxa"/>
            <w:vAlign w:val="center"/>
          </w:tcPr>
          <w:p w:rsidR="00F850FF" w:rsidRPr="00C60528" w:rsidRDefault="00F850FF" w:rsidP="00F850FF">
            <w:pPr>
              <w:autoSpaceDE w:val="0"/>
              <w:autoSpaceDN w:val="0"/>
              <w:adjustRightInd w:val="0"/>
              <w:jc w:val="center"/>
              <w:rPr>
                <w:rFonts w:ascii="Times New Roman" w:hAnsi="Times New Roman"/>
                <w:bCs/>
                <w:iCs/>
              </w:rPr>
            </w:pPr>
            <w:r>
              <w:rPr>
                <w:rFonts w:ascii="Times New Roman" w:hAnsi="Times New Roman"/>
                <w:bCs/>
                <w:iCs/>
              </w:rPr>
              <w:t>+2 996 000,00</w:t>
            </w:r>
          </w:p>
        </w:tc>
      </w:tr>
    </w:tbl>
    <w:p w:rsidR="00620D2D" w:rsidRDefault="00620D2D" w:rsidP="00E4626F">
      <w:pPr>
        <w:autoSpaceDE w:val="0"/>
        <w:autoSpaceDN w:val="0"/>
        <w:adjustRightInd w:val="0"/>
        <w:ind w:firstLine="426"/>
        <w:jc w:val="both"/>
        <w:rPr>
          <w:rFonts w:ascii="Times New Roman" w:hAnsi="Times New Roman"/>
          <w:bCs/>
          <w:iCs/>
        </w:rPr>
      </w:pPr>
    </w:p>
    <w:p w:rsidR="004C1400" w:rsidRDefault="004C1400">
      <w:pPr>
        <w:widowControl/>
        <w:spacing w:after="160" w:line="259" w:lineRule="auto"/>
        <w:rPr>
          <w:rFonts w:ascii="Times New Roman" w:eastAsia="Calibri" w:hAnsi="Times New Roman"/>
          <w:b/>
          <w:color w:val="auto"/>
          <w:lang w:eastAsia="en-US" w:bidi="ar-SA"/>
        </w:rPr>
      </w:pPr>
      <w:r>
        <w:rPr>
          <w:rFonts w:ascii="Times New Roman" w:eastAsia="Calibri" w:hAnsi="Times New Roman"/>
          <w:b/>
          <w:color w:val="auto"/>
          <w:lang w:eastAsia="en-US" w:bidi="ar-SA"/>
        </w:rPr>
        <w:br w:type="page"/>
      </w:r>
    </w:p>
    <w:p w:rsidR="00C33EF7" w:rsidRPr="00C60528" w:rsidRDefault="00C33EF7" w:rsidP="00C33EF7">
      <w:pPr>
        <w:autoSpaceDE w:val="0"/>
        <w:autoSpaceDN w:val="0"/>
        <w:adjustRightInd w:val="0"/>
        <w:ind w:firstLine="426"/>
        <w:jc w:val="right"/>
        <w:rPr>
          <w:rFonts w:ascii="Times New Roman" w:eastAsia="Calibri" w:hAnsi="Times New Roman"/>
          <w:b/>
          <w:color w:val="auto"/>
          <w:lang w:eastAsia="en-US" w:bidi="ar-SA"/>
        </w:rPr>
      </w:pPr>
      <w:bookmarkStart w:id="0" w:name="_GoBack"/>
      <w:bookmarkEnd w:id="0"/>
      <w:r w:rsidRPr="00C60528">
        <w:rPr>
          <w:rFonts w:ascii="Times New Roman" w:eastAsia="Calibri" w:hAnsi="Times New Roman"/>
          <w:b/>
          <w:color w:val="auto"/>
          <w:lang w:eastAsia="en-US" w:bidi="ar-SA"/>
        </w:rPr>
        <w:lastRenderedPageBreak/>
        <w:t>Додаток 2</w:t>
      </w:r>
    </w:p>
    <w:tbl>
      <w:tblPr>
        <w:tblStyle w:val="a8"/>
        <w:tblW w:w="9793" w:type="dxa"/>
        <w:tblInd w:w="-10" w:type="dxa"/>
        <w:tblLook w:val="04A0" w:firstRow="1" w:lastRow="0" w:firstColumn="1" w:lastColumn="0" w:noHBand="0" w:noVBand="1"/>
      </w:tblPr>
      <w:tblGrid>
        <w:gridCol w:w="4106"/>
        <w:gridCol w:w="1701"/>
        <w:gridCol w:w="142"/>
        <w:gridCol w:w="1843"/>
        <w:gridCol w:w="1837"/>
        <w:gridCol w:w="164"/>
      </w:tblGrid>
      <w:tr w:rsidR="00C33EF7" w:rsidRPr="00C60528" w:rsidTr="00C33EF7">
        <w:tc>
          <w:tcPr>
            <w:tcW w:w="9793" w:type="dxa"/>
            <w:gridSpan w:val="6"/>
          </w:tcPr>
          <w:p w:rsidR="00C33EF7" w:rsidRPr="00C60528" w:rsidRDefault="00C33EF7" w:rsidP="00880CF8">
            <w:pPr>
              <w:autoSpaceDE w:val="0"/>
              <w:autoSpaceDN w:val="0"/>
              <w:adjustRightInd w:val="0"/>
              <w:jc w:val="center"/>
              <w:rPr>
                <w:rFonts w:ascii="Times New Roman" w:hAnsi="Times New Roman"/>
                <w:bCs/>
                <w:iCs/>
              </w:rPr>
            </w:pPr>
            <w:r w:rsidRPr="00C60528">
              <w:rPr>
                <w:rFonts w:ascii="Times New Roman" w:eastAsia="Calibri" w:hAnsi="Times New Roman"/>
                <w:b/>
                <w:bCs/>
                <w:iCs/>
                <w:lang w:eastAsia="en-US" w:bidi="ar-SA"/>
              </w:rPr>
              <w:t>Розподіл коштів між комунальними підприємствами Обухівської міської ради на виконання заходів програми з питань благоустрою на території Обухівської міської територіальної громади на 2026-2028 на 2026 рік</w:t>
            </w:r>
          </w:p>
        </w:tc>
      </w:tr>
      <w:tr w:rsidR="00C33EF7" w:rsidRPr="00C60528" w:rsidTr="00C33EF7">
        <w:tc>
          <w:tcPr>
            <w:tcW w:w="9793" w:type="dxa"/>
            <w:gridSpan w:val="6"/>
          </w:tcPr>
          <w:p w:rsidR="00C33EF7" w:rsidRPr="00C60528" w:rsidRDefault="008623B8" w:rsidP="00880CF8">
            <w:pPr>
              <w:autoSpaceDE w:val="0"/>
              <w:autoSpaceDN w:val="0"/>
              <w:adjustRightInd w:val="0"/>
              <w:jc w:val="center"/>
              <w:rPr>
                <w:rFonts w:ascii="Times New Roman" w:eastAsia="Calibri" w:hAnsi="Times New Roman"/>
                <w:b/>
                <w:bCs/>
                <w:iCs/>
                <w:lang w:eastAsia="en-US" w:bidi="ar-SA"/>
              </w:rPr>
            </w:pPr>
            <w:r w:rsidRPr="008623B8">
              <w:rPr>
                <w:rFonts w:ascii="Times New Roman" w:eastAsia="Calibri" w:hAnsi="Times New Roman"/>
                <w:b/>
                <w:bCs/>
                <w:iCs/>
                <w:lang w:eastAsia="en-US" w:bidi="ar-SA"/>
              </w:rPr>
              <w:t>Обухівське водопровідно-каналізаційне підприємство</w:t>
            </w:r>
          </w:p>
        </w:tc>
      </w:tr>
      <w:tr w:rsidR="00C33EF7" w:rsidRPr="00C60528" w:rsidTr="00C33EF7">
        <w:tc>
          <w:tcPr>
            <w:tcW w:w="4106" w:type="dxa"/>
            <w:vAlign w:val="center"/>
          </w:tcPr>
          <w:p w:rsidR="00C33EF7" w:rsidRPr="00C60528" w:rsidRDefault="00C33EF7" w:rsidP="00880CF8">
            <w:pPr>
              <w:widowControl/>
              <w:autoSpaceDE w:val="0"/>
              <w:autoSpaceDN w:val="0"/>
              <w:adjustRightInd w:val="0"/>
              <w:jc w:val="center"/>
              <w:rPr>
                <w:rFonts w:ascii="Times New Roman" w:eastAsia="Calibri" w:hAnsi="Times New Roman"/>
                <w:b/>
                <w:bCs/>
                <w:iCs/>
                <w:lang w:eastAsia="en-US" w:bidi="ar-SA"/>
              </w:rPr>
            </w:pPr>
            <w:r w:rsidRPr="00C60528">
              <w:rPr>
                <w:rFonts w:ascii="Times New Roman" w:eastAsia="Calibri" w:hAnsi="Times New Roman"/>
                <w:b/>
                <w:bCs/>
                <w:iCs/>
                <w:lang w:eastAsia="en-US" w:bidi="ar-SA"/>
              </w:rPr>
              <w:t>Заходи</w:t>
            </w:r>
          </w:p>
        </w:tc>
        <w:tc>
          <w:tcPr>
            <w:tcW w:w="1701" w:type="dxa"/>
            <w:vAlign w:val="center"/>
          </w:tcPr>
          <w:p w:rsidR="00C33EF7" w:rsidRPr="00C60528" w:rsidRDefault="00C33EF7" w:rsidP="00C33EF7">
            <w:pPr>
              <w:widowControl/>
              <w:autoSpaceDE w:val="0"/>
              <w:autoSpaceDN w:val="0"/>
              <w:adjustRightInd w:val="0"/>
              <w:jc w:val="center"/>
              <w:rPr>
                <w:rFonts w:ascii="Times New Roman" w:eastAsia="Calibri" w:hAnsi="Times New Roman"/>
                <w:b/>
                <w:bCs/>
                <w:iCs/>
                <w:lang w:eastAsia="en-US" w:bidi="ar-SA"/>
              </w:rPr>
            </w:pPr>
            <w:r w:rsidRPr="00C60528">
              <w:rPr>
                <w:rFonts w:ascii="Times New Roman" w:hAnsi="Times New Roman"/>
                <w:b/>
                <w:bCs/>
                <w:color w:val="000000" w:themeColor="text1"/>
                <w:kern w:val="32"/>
              </w:rPr>
              <w:t>9</w:t>
            </w:r>
            <w:r>
              <w:rPr>
                <w:rFonts w:ascii="Times New Roman" w:hAnsi="Times New Roman"/>
                <w:b/>
                <w:bCs/>
                <w:color w:val="000000" w:themeColor="text1"/>
                <w:kern w:val="32"/>
              </w:rPr>
              <w:t xml:space="preserve">7 </w:t>
            </w:r>
            <w:proofErr w:type="spellStart"/>
            <w:r w:rsidRPr="00C60528">
              <w:rPr>
                <w:rFonts w:ascii="Times New Roman" w:hAnsi="Times New Roman"/>
                <w:b/>
                <w:bCs/>
                <w:color w:val="000000" w:themeColor="text1"/>
                <w:kern w:val="32"/>
                <w:lang w:val="en-US"/>
              </w:rPr>
              <w:t>сесія</w:t>
            </w:r>
            <w:proofErr w:type="spellEnd"/>
          </w:p>
        </w:tc>
        <w:tc>
          <w:tcPr>
            <w:tcW w:w="1985" w:type="dxa"/>
            <w:gridSpan w:val="2"/>
            <w:vAlign w:val="center"/>
          </w:tcPr>
          <w:p w:rsidR="00C33EF7" w:rsidRPr="00C60528" w:rsidRDefault="00C33EF7" w:rsidP="00C33EF7">
            <w:pPr>
              <w:widowControl/>
              <w:autoSpaceDE w:val="0"/>
              <w:autoSpaceDN w:val="0"/>
              <w:adjustRightInd w:val="0"/>
              <w:jc w:val="center"/>
              <w:rPr>
                <w:rFonts w:ascii="Times New Roman" w:eastAsia="Calibri" w:hAnsi="Times New Roman"/>
                <w:b/>
                <w:bCs/>
                <w:iCs/>
                <w:lang w:eastAsia="en-US" w:bidi="ar-SA"/>
              </w:rPr>
            </w:pPr>
            <w:r w:rsidRPr="00C60528">
              <w:rPr>
                <w:rFonts w:ascii="Times New Roman" w:eastAsia="Calibri" w:hAnsi="Times New Roman"/>
                <w:b/>
                <w:bCs/>
                <w:iCs/>
                <w:lang w:eastAsia="en-US" w:bidi="ar-SA"/>
              </w:rPr>
              <w:t>9</w:t>
            </w:r>
            <w:r>
              <w:rPr>
                <w:rFonts w:ascii="Times New Roman" w:eastAsia="Calibri" w:hAnsi="Times New Roman"/>
                <w:b/>
                <w:bCs/>
                <w:iCs/>
                <w:lang w:eastAsia="en-US" w:bidi="ar-SA"/>
              </w:rPr>
              <w:t>8</w:t>
            </w:r>
            <w:r w:rsidRPr="00C60528">
              <w:rPr>
                <w:rFonts w:ascii="Times New Roman" w:eastAsia="Calibri" w:hAnsi="Times New Roman"/>
                <w:b/>
                <w:bCs/>
                <w:iCs/>
                <w:lang w:eastAsia="en-US" w:bidi="ar-SA"/>
              </w:rPr>
              <w:t xml:space="preserve"> сесія</w:t>
            </w:r>
          </w:p>
        </w:tc>
        <w:tc>
          <w:tcPr>
            <w:tcW w:w="2001" w:type="dxa"/>
            <w:gridSpan w:val="2"/>
            <w:vAlign w:val="center"/>
          </w:tcPr>
          <w:p w:rsidR="00C33EF7" w:rsidRPr="00C60528" w:rsidRDefault="00C33EF7" w:rsidP="00880CF8">
            <w:pPr>
              <w:widowControl/>
              <w:autoSpaceDE w:val="0"/>
              <w:autoSpaceDN w:val="0"/>
              <w:adjustRightInd w:val="0"/>
              <w:jc w:val="center"/>
              <w:rPr>
                <w:rFonts w:ascii="Times New Roman" w:eastAsia="Calibri" w:hAnsi="Times New Roman"/>
                <w:b/>
                <w:bCs/>
                <w:iCs/>
                <w:lang w:eastAsia="en-US" w:bidi="ar-SA"/>
              </w:rPr>
            </w:pPr>
            <w:r w:rsidRPr="00C60528">
              <w:rPr>
                <w:rFonts w:ascii="Times New Roman" w:eastAsia="Calibri" w:hAnsi="Times New Roman"/>
                <w:b/>
                <w:bCs/>
                <w:iCs/>
                <w:lang w:eastAsia="en-US" w:bidi="ar-SA"/>
              </w:rPr>
              <w:t>Примітка</w:t>
            </w:r>
          </w:p>
        </w:tc>
      </w:tr>
      <w:tr w:rsidR="00C33EF7" w:rsidRPr="00C60528" w:rsidTr="00C33EF7">
        <w:trPr>
          <w:trHeight w:val="810"/>
        </w:trPr>
        <w:tc>
          <w:tcPr>
            <w:tcW w:w="4106" w:type="dxa"/>
            <w:vAlign w:val="center"/>
          </w:tcPr>
          <w:p w:rsidR="00C33EF7" w:rsidRPr="002A7311" w:rsidRDefault="00C33EF7" w:rsidP="00C33EF7">
            <w:pPr>
              <w:pStyle w:val="Default"/>
              <w:jc w:val="both"/>
              <w:rPr>
                <w:color w:val="000000" w:themeColor="text1"/>
              </w:rPr>
            </w:pPr>
            <w:r w:rsidRPr="002A7311">
              <w:rPr>
                <w:color w:val="000000" w:themeColor="text1"/>
              </w:rPr>
              <w:t xml:space="preserve">Технічне обслуговування павільйону </w:t>
            </w:r>
            <w:proofErr w:type="spellStart"/>
            <w:r w:rsidRPr="002A7311">
              <w:rPr>
                <w:color w:val="000000" w:themeColor="text1"/>
              </w:rPr>
              <w:t>бюветного</w:t>
            </w:r>
            <w:proofErr w:type="spellEnd"/>
            <w:r w:rsidRPr="002A7311">
              <w:rPr>
                <w:color w:val="000000" w:themeColor="text1"/>
              </w:rPr>
              <w:t xml:space="preserve"> водопостачання</w:t>
            </w:r>
          </w:p>
        </w:tc>
        <w:tc>
          <w:tcPr>
            <w:tcW w:w="1701" w:type="dxa"/>
            <w:vAlign w:val="center"/>
          </w:tcPr>
          <w:p w:rsidR="00C33EF7" w:rsidRPr="002A7311" w:rsidRDefault="00C33EF7" w:rsidP="00C33EF7">
            <w:pPr>
              <w:pStyle w:val="Default"/>
              <w:jc w:val="center"/>
              <w:rPr>
                <w:color w:val="000000" w:themeColor="text1"/>
              </w:rPr>
            </w:pPr>
            <w:r w:rsidRPr="002A7311">
              <w:rPr>
                <w:color w:val="000000" w:themeColor="text1"/>
              </w:rPr>
              <w:t>430 000,00</w:t>
            </w:r>
          </w:p>
        </w:tc>
        <w:tc>
          <w:tcPr>
            <w:tcW w:w="1985" w:type="dxa"/>
            <w:gridSpan w:val="2"/>
            <w:vAlign w:val="center"/>
          </w:tcPr>
          <w:p w:rsidR="00C33EF7" w:rsidRPr="00F850FF" w:rsidRDefault="00C33EF7" w:rsidP="00C33EF7">
            <w:pPr>
              <w:autoSpaceDE w:val="0"/>
              <w:autoSpaceDN w:val="0"/>
              <w:adjustRightInd w:val="0"/>
              <w:jc w:val="center"/>
              <w:rPr>
                <w:rFonts w:ascii="Times New Roman" w:hAnsi="Times New Roman"/>
                <w:bCs/>
                <w:iCs/>
              </w:rPr>
            </w:pPr>
            <w:r w:rsidRPr="002A36DB">
              <w:rPr>
                <w:rFonts w:ascii="Times New Roman" w:hAnsi="Times New Roman"/>
                <w:bCs/>
                <w:iCs/>
              </w:rPr>
              <w:t>196</w:t>
            </w:r>
            <w:r>
              <w:rPr>
                <w:rFonts w:ascii="Times New Roman" w:hAnsi="Times New Roman"/>
                <w:bCs/>
                <w:iCs/>
              </w:rPr>
              <w:t> </w:t>
            </w:r>
            <w:r w:rsidRPr="002A36DB">
              <w:rPr>
                <w:rFonts w:ascii="Times New Roman" w:hAnsi="Times New Roman"/>
                <w:bCs/>
                <w:iCs/>
              </w:rPr>
              <w:t>230</w:t>
            </w:r>
            <w:r>
              <w:rPr>
                <w:rFonts w:ascii="Times New Roman" w:hAnsi="Times New Roman"/>
                <w:bCs/>
                <w:iCs/>
              </w:rPr>
              <w:t>,00</w:t>
            </w:r>
          </w:p>
        </w:tc>
        <w:tc>
          <w:tcPr>
            <w:tcW w:w="2001" w:type="dxa"/>
            <w:gridSpan w:val="2"/>
            <w:vAlign w:val="center"/>
          </w:tcPr>
          <w:p w:rsidR="00C33EF7" w:rsidRDefault="00C33EF7" w:rsidP="00C33EF7">
            <w:pPr>
              <w:autoSpaceDE w:val="0"/>
              <w:autoSpaceDN w:val="0"/>
              <w:adjustRightInd w:val="0"/>
              <w:jc w:val="center"/>
              <w:rPr>
                <w:rFonts w:ascii="Times New Roman" w:hAnsi="Times New Roman"/>
                <w:bCs/>
                <w:iCs/>
              </w:rPr>
            </w:pPr>
            <w:r>
              <w:rPr>
                <w:rFonts w:ascii="Times New Roman" w:hAnsi="Times New Roman"/>
                <w:bCs/>
                <w:iCs/>
              </w:rPr>
              <w:t>-233 770,00</w:t>
            </w:r>
          </w:p>
        </w:tc>
      </w:tr>
      <w:tr w:rsidR="00C33EF7" w:rsidRPr="00C60528" w:rsidTr="00C33EF7">
        <w:trPr>
          <w:trHeight w:val="804"/>
        </w:trPr>
        <w:tc>
          <w:tcPr>
            <w:tcW w:w="4106" w:type="dxa"/>
            <w:vAlign w:val="center"/>
          </w:tcPr>
          <w:p w:rsidR="00C33EF7" w:rsidRPr="00C61ED0" w:rsidRDefault="00C33EF7" w:rsidP="00C33EF7">
            <w:pPr>
              <w:pStyle w:val="Default"/>
              <w:rPr>
                <w:color w:val="000000" w:themeColor="text1"/>
              </w:rPr>
            </w:pPr>
            <w:r>
              <w:rPr>
                <w:color w:val="000000" w:themeColor="text1"/>
              </w:rPr>
              <w:t xml:space="preserve">Поточний ремонт </w:t>
            </w:r>
            <w:proofErr w:type="spellStart"/>
            <w:r>
              <w:rPr>
                <w:color w:val="000000" w:themeColor="text1"/>
              </w:rPr>
              <w:t>бюветного</w:t>
            </w:r>
            <w:proofErr w:type="spellEnd"/>
            <w:r>
              <w:rPr>
                <w:color w:val="000000" w:themeColor="text1"/>
              </w:rPr>
              <w:t xml:space="preserve"> комплексу</w:t>
            </w:r>
          </w:p>
        </w:tc>
        <w:tc>
          <w:tcPr>
            <w:tcW w:w="1701" w:type="dxa"/>
            <w:vAlign w:val="center"/>
          </w:tcPr>
          <w:p w:rsidR="00C33EF7" w:rsidRPr="002A7311" w:rsidRDefault="00C33EF7" w:rsidP="00C33EF7">
            <w:pPr>
              <w:pStyle w:val="Default"/>
              <w:jc w:val="center"/>
              <w:rPr>
                <w:color w:val="000000" w:themeColor="text1"/>
              </w:rPr>
            </w:pPr>
            <w:r>
              <w:rPr>
                <w:color w:val="000000" w:themeColor="text1"/>
              </w:rPr>
              <w:t>0</w:t>
            </w:r>
          </w:p>
        </w:tc>
        <w:tc>
          <w:tcPr>
            <w:tcW w:w="1985" w:type="dxa"/>
            <w:gridSpan w:val="2"/>
            <w:vAlign w:val="center"/>
          </w:tcPr>
          <w:p w:rsidR="00C33EF7" w:rsidRPr="00F850FF" w:rsidRDefault="00C33EF7" w:rsidP="00C33EF7">
            <w:pPr>
              <w:autoSpaceDE w:val="0"/>
              <w:autoSpaceDN w:val="0"/>
              <w:adjustRightInd w:val="0"/>
              <w:jc w:val="center"/>
              <w:rPr>
                <w:rFonts w:ascii="Times New Roman" w:hAnsi="Times New Roman"/>
                <w:bCs/>
                <w:iCs/>
              </w:rPr>
            </w:pPr>
            <w:r>
              <w:rPr>
                <w:rFonts w:ascii="Times New Roman" w:hAnsi="Times New Roman"/>
                <w:bCs/>
                <w:iCs/>
              </w:rPr>
              <w:t>355 460,00</w:t>
            </w:r>
          </w:p>
        </w:tc>
        <w:tc>
          <w:tcPr>
            <w:tcW w:w="2001" w:type="dxa"/>
            <w:gridSpan w:val="2"/>
            <w:vAlign w:val="center"/>
          </w:tcPr>
          <w:p w:rsidR="00C33EF7" w:rsidRDefault="00C33EF7" w:rsidP="00C33EF7">
            <w:pPr>
              <w:autoSpaceDE w:val="0"/>
              <w:autoSpaceDN w:val="0"/>
              <w:adjustRightInd w:val="0"/>
              <w:jc w:val="center"/>
              <w:rPr>
                <w:rFonts w:ascii="Times New Roman" w:hAnsi="Times New Roman"/>
                <w:bCs/>
                <w:iCs/>
              </w:rPr>
            </w:pPr>
            <w:r>
              <w:rPr>
                <w:rFonts w:ascii="Times New Roman" w:hAnsi="Times New Roman"/>
                <w:bCs/>
                <w:iCs/>
              </w:rPr>
              <w:t>+233 770,00</w:t>
            </w:r>
            <w:r>
              <w:rPr>
                <w:rFonts w:ascii="Times New Roman" w:hAnsi="Times New Roman"/>
                <w:bCs/>
                <w:iCs/>
              </w:rPr>
              <w:br/>
              <w:t>+121 690,00</w:t>
            </w:r>
          </w:p>
        </w:tc>
      </w:tr>
      <w:tr w:rsidR="00631913" w:rsidTr="00C33E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64" w:type="dxa"/>
          <w:trHeight w:val="919"/>
        </w:trPr>
        <w:tc>
          <w:tcPr>
            <w:tcW w:w="5949" w:type="dxa"/>
            <w:gridSpan w:val="3"/>
            <w:vAlign w:val="bottom"/>
          </w:tcPr>
          <w:p w:rsidR="00C33EF7" w:rsidRDefault="00C33EF7" w:rsidP="00F10223">
            <w:pPr>
              <w:rPr>
                <w:rFonts w:ascii="Times New Roman" w:eastAsia="Calibri" w:hAnsi="Times New Roman"/>
                <w:b/>
                <w:bCs/>
                <w:iCs/>
                <w:sz w:val="28"/>
                <w:szCs w:val="28"/>
                <w:lang w:eastAsia="en-US" w:bidi="ar-SA"/>
              </w:rPr>
            </w:pPr>
          </w:p>
          <w:p w:rsidR="00C33EF7" w:rsidRDefault="00C33EF7" w:rsidP="00F10223">
            <w:pPr>
              <w:rPr>
                <w:rFonts w:ascii="Times New Roman" w:eastAsia="Calibri" w:hAnsi="Times New Roman"/>
                <w:b/>
                <w:bCs/>
                <w:iCs/>
                <w:sz w:val="28"/>
                <w:szCs w:val="28"/>
                <w:lang w:eastAsia="en-US" w:bidi="ar-SA"/>
              </w:rPr>
            </w:pPr>
          </w:p>
          <w:p w:rsidR="00631913" w:rsidRPr="00631913" w:rsidRDefault="00F10223" w:rsidP="00F10223">
            <w:pPr>
              <w:rPr>
                <w:rFonts w:ascii="Times New Roman" w:eastAsia="Calibri" w:hAnsi="Times New Roman"/>
                <w:b/>
                <w:bCs/>
                <w:iCs/>
                <w:sz w:val="28"/>
                <w:szCs w:val="28"/>
                <w:lang w:eastAsia="en-US" w:bidi="ar-SA"/>
              </w:rPr>
            </w:pPr>
            <w:r>
              <w:rPr>
                <w:rFonts w:ascii="Times New Roman" w:eastAsia="Calibri" w:hAnsi="Times New Roman"/>
                <w:b/>
                <w:bCs/>
                <w:iCs/>
                <w:sz w:val="28"/>
                <w:szCs w:val="28"/>
                <w:lang w:eastAsia="en-US" w:bidi="ar-SA"/>
              </w:rPr>
              <w:t>Заступник н</w:t>
            </w:r>
            <w:r w:rsidR="00631913" w:rsidRPr="00631913">
              <w:rPr>
                <w:rFonts w:ascii="Times New Roman" w:eastAsia="Calibri" w:hAnsi="Times New Roman"/>
                <w:b/>
                <w:bCs/>
                <w:iCs/>
                <w:sz w:val="28"/>
                <w:szCs w:val="28"/>
                <w:lang w:eastAsia="en-US" w:bidi="ar-SA"/>
              </w:rPr>
              <w:t>ачальник</w:t>
            </w:r>
            <w:r>
              <w:rPr>
                <w:rFonts w:ascii="Times New Roman" w:eastAsia="Calibri" w:hAnsi="Times New Roman"/>
                <w:b/>
                <w:bCs/>
                <w:iCs/>
                <w:sz w:val="28"/>
                <w:szCs w:val="28"/>
                <w:lang w:eastAsia="en-US" w:bidi="ar-SA"/>
              </w:rPr>
              <w:t>а</w:t>
            </w:r>
            <w:r w:rsidR="00631913" w:rsidRPr="00631913">
              <w:rPr>
                <w:rFonts w:ascii="Times New Roman" w:eastAsia="Calibri" w:hAnsi="Times New Roman"/>
                <w:b/>
                <w:bCs/>
                <w:iCs/>
                <w:sz w:val="28"/>
                <w:szCs w:val="28"/>
                <w:lang w:eastAsia="en-US" w:bidi="ar-SA"/>
              </w:rPr>
              <w:t xml:space="preserve"> </w:t>
            </w:r>
            <w:r>
              <w:rPr>
                <w:rFonts w:ascii="Times New Roman" w:eastAsia="Calibri" w:hAnsi="Times New Roman"/>
                <w:b/>
                <w:bCs/>
                <w:iCs/>
                <w:sz w:val="28"/>
                <w:szCs w:val="28"/>
                <w:lang w:eastAsia="en-US" w:bidi="ar-SA"/>
              </w:rPr>
              <w:t>у</w:t>
            </w:r>
            <w:r w:rsidR="00631913" w:rsidRPr="00631913">
              <w:rPr>
                <w:rFonts w:ascii="Times New Roman" w:eastAsia="Calibri" w:hAnsi="Times New Roman"/>
                <w:b/>
                <w:bCs/>
                <w:iCs/>
                <w:sz w:val="28"/>
                <w:szCs w:val="28"/>
                <w:lang w:eastAsia="en-US" w:bidi="ar-SA"/>
              </w:rPr>
              <w:t>правління</w:t>
            </w:r>
            <w:r>
              <w:rPr>
                <w:rFonts w:ascii="Times New Roman" w:eastAsia="Calibri" w:hAnsi="Times New Roman"/>
                <w:b/>
                <w:bCs/>
                <w:iCs/>
                <w:sz w:val="28"/>
                <w:szCs w:val="28"/>
                <w:lang w:eastAsia="en-US" w:bidi="ar-SA"/>
              </w:rPr>
              <w:t xml:space="preserve"> – начальник відділу</w:t>
            </w:r>
            <w:r w:rsidR="00631913" w:rsidRPr="00631913">
              <w:rPr>
                <w:rFonts w:ascii="Times New Roman" w:eastAsia="Calibri" w:hAnsi="Times New Roman"/>
                <w:b/>
                <w:bCs/>
                <w:iCs/>
                <w:sz w:val="28"/>
                <w:szCs w:val="28"/>
                <w:lang w:eastAsia="en-US" w:bidi="ar-SA"/>
              </w:rPr>
              <w:t xml:space="preserve"> капітального будівн</w:t>
            </w:r>
            <w:r>
              <w:rPr>
                <w:rFonts w:ascii="Times New Roman" w:eastAsia="Calibri" w:hAnsi="Times New Roman"/>
                <w:b/>
                <w:bCs/>
                <w:iCs/>
                <w:sz w:val="28"/>
                <w:szCs w:val="28"/>
                <w:lang w:eastAsia="en-US" w:bidi="ar-SA"/>
              </w:rPr>
              <w:t>ицтва та експлуатаційних послуг</w:t>
            </w:r>
            <w:r w:rsidR="00631913" w:rsidRPr="00631913">
              <w:rPr>
                <w:rFonts w:ascii="Times New Roman" w:eastAsia="Calibri" w:hAnsi="Times New Roman"/>
                <w:b/>
                <w:bCs/>
                <w:iCs/>
                <w:sz w:val="28"/>
                <w:szCs w:val="28"/>
                <w:lang w:eastAsia="en-US" w:bidi="ar-SA"/>
              </w:rPr>
              <w:t xml:space="preserve"> виконавчого комітету Обухівської міської ради</w:t>
            </w:r>
            <w:r w:rsidR="00631913">
              <w:rPr>
                <w:rFonts w:ascii="Times New Roman" w:eastAsia="Calibri" w:hAnsi="Times New Roman"/>
                <w:b/>
                <w:bCs/>
                <w:iCs/>
                <w:sz w:val="28"/>
                <w:szCs w:val="28"/>
                <w:lang w:eastAsia="en-US" w:bidi="ar-SA"/>
              </w:rPr>
              <w:t xml:space="preserve"> </w:t>
            </w:r>
            <w:r w:rsidR="00631913" w:rsidRPr="00631913">
              <w:rPr>
                <w:rFonts w:ascii="Times New Roman" w:eastAsia="Calibri" w:hAnsi="Times New Roman"/>
                <w:b/>
                <w:bCs/>
                <w:iCs/>
                <w:sz w:val="28"/>
                <w:szCs w:val="28"/>
                <w:lang w:eastAsia="en-US" w:bidi="ar-SA"/>
              </w:rPr>
              <w:t>Київської області</w:t>
            </w:r>
          </w:p>
        </w:tc>
        <w:tc>
          <w:tcPr>
            <w:tcW w:w="3680" w:type="dxa"/>
            <w:gridSpan w:val="2"/>
            <w:vAlign w:val="bottom"/>
          </w:tcPr>
          <w:p w:rsidR="00631913" w:rsidRDefault="00F6743B" w:rsidP="00F10223">
            <w:pPr>
              <w:ind w:hanging="284"/>
              <w:jc w:val="right"/>
              <w:rPr>
                <w:rFonts w:ascii="Times New Roman" w:eastAsia="Calibri" w:hAnsi="Times New Roman"/>
                <w:b/>
                <w:bCs/>
                <w:iCs/>
                <w:sz w:val="28"/>
                <w:szCs w:val="28"/>
                <w:lang w:val="en-US" w:eastAsia="en-US" w:bidi="ar-SA"/>
              </w:rPr>
            </w:pPr>
            <w:r w:rsidRPr="00A65C82">
              <w:rPr>
                <w:rFonts w:ascii="Times New Roman" w:hAnsi="Times New Roman"/>
                <w:b/>
                <w:bCs/>
                <w:sz w:val="28"/>
                <w:szCs w:val="28"/>
              </w:rPr>
              <w:t xml:space="preserve"> </w:t>
            </w:r>
            <w:r>
              <w:rPr>
                <w:rFonts w:ascii="Times New Roman" w:hAnsi="Times New Roman"/>
                <w:b/>
                <w:bCs/>
                <w:sz w:val="28"/>
                <w:szCs w:val="28"/>
              </w:rPr>
              <w:t xml:space="preserve">  </w:t>
            </w:r>
            <w:r w:rsidR="00F10223">
              <w:rPr>
                <w:rFonts w:ascii="Times New Roman" w:hAnsi="Times New Roman"/>
                <w:b/>
                <w:bCs/>
                <w:sz w:val="28"/>
                <w:szCs w:val="28"/>
              </w:rPr>
              <w:t>Дмитро</w:t>
            </w:r>
            <w:r w:rsidRPr="00A65C82">
              <w:rPr>
                <w:rFonts w:ascii="Times New Roman" w:hAnsi="Times New Roman"/>
                <w:b/>
                <w:bCs/>
                <w:sz w:val="28"/>
                <w:szCs w:val="28"/>
              </w:rPr>
              <w:t xml:space="preserve"> </w:t>
            </w:r>
            <w:r w:rsidR="00F10223">
              <w:rPr>
                <w:rFonts w:ascii="Times New Roman" w:hAnsi="Times New Roman"/>
                <w:b/>
                <w:bCs/>
                <w:sz w:val="28"/>
                <w:szCs w:val="28"/>
              </w:rPr>
              <w:t>ЦАРЕНКО</w:t>
            </w:r>
          </w:p>
        </w:tc>
      </w:tr>
    </w:tbl>
    <w:p w:rsidR="00631913" w:rsidRPr="00094129" w:rsidRDefault="00631913" w:rsidP="00290E30">
      <w:pPr>
        <w:rPr>
          <w:rFonts w:ascii="Times New Roman" w:eastAsia="Calibri" w:hAnsi="Times New Roman"/>
          <w:b/>
          <w:bCs/>
          <w:iCs/>
          <w:sz w:val="28"/>
          <w:szCs w:val="28"/>
          <w:lang w:val="en-US" w:eastAsia="en-US" w:bidi="ar-SA"/>
        </w:rPr>
      </w:pPr>
    </w:p>
    <w:sectPr w:rsidR="00631913" w:rsidRPr="00094129" w:rsidSect="002D36FE">
      <w:footerReference w:type="default" r:id="rId9"/>
      <w:pgSz w:w="11906" w:h="16838"/>
      <w:pgMar w:top="426" w:right="850"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64F" w:rsidRDefault="0015464F" w:rsidP="00290E30">
      <w:r>
        <w:separator/>
      </w:r>
    </w:p>
  </w:endnote>
  <w:endnote w:type="continuationSeparator" w:id="0">
    <w:p w:rsidR="0015464F" w:rsidRDefault="0015464F" w:rsidP="00290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E30" w:rsidRPr="00290E30" w:rsidRDefault="00290E30" w:rsidP="00290E30">
    <w:pPr>
      <w:pStyle w:val="ae"/>
      <w:rPr>
        <w:rFonts w:ascii="Times New Roman" w:hAnsi="Times New Roman"/>
        <w:sz w:val="16"/>
      </w:rPr>
    </w:pPr>
    <w:r w:rsidRPr="00290E30">
      <w:rPr>
        <w:rFonts w:ascii="Times New Roman" w:hAnsi="Times New Roman"/>
        <w:sz w:val="16"/>
      </w:rPr>
      <w:t>Відділ благоустрою</w:t>
    </w:r>
  </w:p>
  <w:p w:rsidR="00290E30" w:rsidRPr="00290E30" w:rsidRDefault="00290E30" w:rsidP="00290E30">
    <w:pPr>
      <w:pStyle w:val="ae"/>
      <w:rPr>
        <w:rFonts w:ascii="Times New Roman" w:hAnsi="Times New Roman"/>
        <w:sz w:val="16"/>
      </w:rPr>
    </w:pPr>
    <w:r w:rsidRPr="00290E30">
      <w:rPr>
        <w:rFonts w:ascii="Times New Roman" w:hAnsi="Times New Roman"/>
        <w:sz w:val="16"/>
      </w:rPr>
      <w:t>063-121-81-04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64F" w:rsidRDefault="0015464F" w:rsidP="00290E30">
      <w:r>
        <w:separator/>
      </w:r>
    </w:p>
  </w:footnote>
  <w:footnote w:type="continuationSeparator" w:id="0">
    <w:p w:rsidR="0015464F" w:rsidRDefault="0015464F" w:rsidP="00290E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F3518"/>
    <w:multiLevelType w:val="hybridMultilevel"/>
    <w:tmpl w:val="1BA013A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3FE2E40"/>
    <w:multiLevelType w:val="multilevel"/>
    <w:tmpl w:val="8462400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F90A49"/>
    <w:multiLevelType w:val="multilevel"/>
    <w:tmpl w:val="9B128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040B0D"/>
    <w:multiLevelType w:val="multilevel"/>
    <w:tmpl w:val="62ACD6D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E16573"/>
    <w:multiLevelType w:val="multilevel"/>
    <w:tmpl w:val="7FBCD848"/>
    <w:lvl w:ilvl="0">
      <w:start w:val="1"/>
      <w:numFmt w:val="decimal"/>
      <w:lvlText w:val="%1)"/>
      <w:lvlJc w:val="left"/>
      <w:pPr>
        <w:tabs>
          <w:tab w:val="num" w:pos="720"/>
        </w:tabs>
        <w:ind w:left="720" w:hanging="360"/>
      </w:pPr>
      <w:rPr>
        <w:rFonts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150185"/>
    <w:multiLevelType w:val="multilevel"/>
    <w:tmpl w:val="8462400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A77EC8"/>
    <w:multiLevelType w:val="hybridMultilevel"/>
    <w:tmpl w:val="F0A23CCC"/>
    <w:lvl w:ilvl="0" w:tplc="C2502EBA">
      <w:start w:val="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5A470D5A"/>
    <w:multiLevelType w:val="hybridMultilevel"/>
    <w:tmpl w:val="CFEC1D20"/>
    <w:lvl w:ilvl="0" w:tplc="21702E70">
      <w:start w:val="82"/>
      <w:numFmt w:val="bullet"/>
      <w:lvlText w:val="-"/>
      <w:lvlJc w:val="left"/>
      <w:pPr>
        <w:ind w:left="1919" w:hanging="360"/>
      </w:pPr>
      <w:rPr>
        <w:rFonts w:ascii="Times New Roman" w:eastAsia="Calibri" w:hAnsi="Times New Roman" w:cs="Times New Roman" w:hint="default"/>
      </w:rPr>
    </w:lvl>
    <w:lvl w:ilvl="1" w:tplc="04220003" w:tentative="1">
      <w:start w:val="1"/>
      <w:numFmt w:val="bullet"/>
      <w:lvlText w:val="o"/>
      <w:lvlJc w:val="left"/>
      <w:pPr>
        <w:ind w:left="2639" w:hanging="360"/>
      </w:pPr>
      <w:rPr>
        <w:rFonts w:ascii="Courier New" w:hAnsi="Courier New" w:cs="Courier New" w:hint="default"/>
      </w:rPr>
    </w:lvl>
    <w:lvl w:ilvl="2" w:tplc="04220005" w:tentative="1">
      <w:start w:val="1"/>
      <w:numFmt w:val="bullet"/>
      <w:lvlText w:val=""/>
      <w:lvlJc w:val="left"/>
      <w:pPr>
        <w:ind w:left="3359" w:hanging="360"/>
      </w:pPr>
      <w:rPr>
        <w:rFonts w:ascii="Wingdings" w:hAnsi="Wingdings" w:hint="default"/>
      </w:rPr>
    </w:lvl>
    <w:lvl w:ilvl="3" w:tplc="04220001" w:tentative="1">
      <w:start w:val="1"/>
      <w:numFmt w:val="bullet"/>
      <w:lvlText w:val=""/>
      <w:lvlJc w:val="left"/>
      <w:pPr>
        <w:ind w:left="4079" w:hanging="360"/>
      </w:pPr>
      <w:rPr>
        <w:rFonts w:ascii="Symbol" w:hAnsi="Symbol" w:hint="default"/>
      </w:rPr>
    </w:lvl>
    <w:lvl w:ilvl="4" w:tplc="04220003" w:tentative="1">
      <w:start w:val="1"/>
      <w:numFmt w:val="bullet"/>
      <w:lvlText w:val="o"/>
      <w:lvlJc w:val="left"/>
      <w:pPr>
        <w:ind w:left="4799" w:hanging="360"/>
      </w:pPr>
      <w:rPr>
        <w:rFonts w:ascii="Courier New" w:hAnsi="Courier New" w:cs="Courier New" w:hint="default"/>
      </w:rPr>
    </w:lvl>
    <w:lvl w:ilvl="5" w:tplc="04220005" w:tentative="1">
      <w:start w:val="1"/>
      <w:numFmt w:val="bullet"/>
      <w:lvlText w:val=""/>
      <w:lvlJc w:val="left"/>
      <w:pPr>
        <w:ind w:left="5519" w:hanging="360"/>
      </w:pPr>
      <w:rPr>
        <w:rFonts w:ascii="Wingdings" w:hAnsi="Wingdings" w:hint="default"/>
      </w:rPr>
    </w:lvl>
    <w:lvl w:ilvl="6" w:tplc="04220001" w:tentative="1">
      <w:start w:val="1"/>
      <w:numFmt w:val="bullet"/>
      <w:lvlText w:val=""/>
      <w:lvlJc w:val="left"/>
      <w:pPr>
        <w:ind w:left="6239" w:hanging="360"/>
      </w:pPr>
      <w:rPr>
        <w:rFonts w:ascii="Symbol" w:hAnsi="Symbol" w:hint="default"/>
      </w:rPr>
    </w:lvl>
    <w:lvl w:ilvl="7" w:tplc="04220003" w:tentative="1">
      <w:start w:val="1"/>
      <w:numFmt w:val="bullet"/>
      <w:lvlText w:val="o"/>
      <w:lvlJc w:val="left"/>
      <w:pPr>
        <w:ind w:left="6959" w:hanging="360"/>
      </w:pPr>
      <w:rPr>
        <w:rFonts w:ascii="Courier New" w:hAnsi="Courier New" w:cs="Courier New" w:hint="default"/>
      </w:rPr>
    </w:lvl>
    <w:lvl w:ilvl="8" w:tplc="04220005" w:tentative="1">
      <w:start w:val="1"/>
      <w:numFmt w:val="bullet"/>
      <w:lvlText w:val=""/>
      <w:lvlJc w:val="left"/>
      <w:pPr>
        <w:ind w:left="7679" w:hanging="360"/>
      </w:pPr>
      <w:rPr>
        <w:rFonts w:ascii="Wingdings" w:hAnsi="Wingdings" w:hint="default"/>
      </w:rPr>
    </w:lvl>
  </w:abstractNum>
  <w:abstractNum w:abstractNumId="8">
    <w:nsid w:val="5DD44B5D"/>
    <w:multiLevelType w:val="hybridMultilevel"/>
    <w:tmpl w:val="7340FEE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65C458E6"/>
    <w:multiLevelType w:val="hybridMultilevel"/>
    <w:tmpl w:val="8DD0D5B2"/>
    <w:lvl w:ilvl="0" w:tplc="04220011">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7417135"/>
    <w:multiLevelType w:val="hybridMultilevel"/>
    <w:tmpl w:val="830CE9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7A3A6194"/>
    <w:multiLevelType w:val="multilevel"/>
    <w:tmpl w:val="657CA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11"/>
  </w:num>
  <w:num w:numId="4">
    <w:abstractNumId w:val="5"/>
  </w:num>
  <w:num w:numId="5">
    <w:abstractNumId w:val="10"/>
  </w:num>
  <w:num w:numId="6">
    <w:abstractNumId w:val="8"/>
  </w:num>
  <w:num w:numId="7">
    <w:abstractNumId w:val="9"/>
  </w:num>
  <w:num w:numId="8">
    <w:abstractNumId w:val="0"/>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640"/>
    <w:rsid w:val="00010DD7"/>
    <w:rsid w:val="000254EF"/>
    <w:rsid w:val="00032511"/>
    <w:rsid w:val="00093574"/>
    <w:rsid w:val="00094129"/>
    <w:rsid w:val="000C3E46"/>
    <w:rsid w:val="000C5EA7"/>
    <w:rsid w:val="000E527E"/>
    <w:rsid w:val="0010586D"/>
    <w:rsid w:val="00112640"/>
    <w:rsid w:val="0013409D"/>
    <w:rsid w:val="0015464F"/>
    <w:rsid w:val="00176F22"/>
    <w:rsid w:val="001B27D5"/>
    <w:rsid w:val="001D162A"/>
    <w:rsid w:val="001F34CF"/>
    <w:rsid w:val="00220062"/>
    <w:rsid w:val="00226946"/>
    <w:rsid w:val="00266AB6"/>
    <w:rsid w:val="00287457"/>
    <w:rsid w:val="00290E30"/>
    <w:rsid w:val="002A36DB"/>
    <w:rsid w:val="002B5888"/>
    <w:rsid w:val="002D36FE"/>
    <w:rsid w:val="002D49BD"/>
    <w:rsid w:val="002D6908"/>
    <w:rsid w:val="00326C42"/>
    <w:rsid w:val="003821AD"/>
    <w:rsid w:val="003C432E"/>
    <w:rsid w:val="003C56D9"/>
    <w:rsid w:val="003E6184"/>
    <w:rsid w:val="003E7E6A"/>
    <w:rsid w:val="004244D4"/>
    <w:rsid w:val="00437937"/>
    <w:rsid w:val="00486EDC"/>
    <w:rsid w:val="004B4B3C"/>
    <w:rsid w:val="004C1400"/>
    <w:rsid w:val="0050483F"/>
    <w:rsid w:val="00544691"/>
    <w:rsid w:val="00557494"/>
    <w:rsid w:val="00582A4B"/>
    <w:rsid w:val="00583351"/>
    <w:rsid w:val="00587243"/>
    <w:rsid w:val="005A28E2"/>
    <w:rsid w:val="005B58FA"/>
    <w:rsid w:val="005C7E0A"/>
    <w:rsid w:val="00620D2D"/>
    <w:rsid w:val="006301E5"/>
    <w:rsid w:val="00631913"/>
    <w:rsid w:val="0063502E"/>
    <w:rsid w:val="006473C1"/>
    <w:rsid w:val="00666B92"/>
    <w:rsid w:val="00691C10"/>
    <w:rsid w:val="006B1C83"/>
    <w:rsid w:val="00701988"/>
    <w:rsid w:val="00721025"/>
    <w:rsid w:val="007515F1"/>
    <w:rsid w:val="007A7FAB"/>
    <w:rsid w:val="007C3EE2"/>
    <w:rsid w:val="007C6DE2"/>
    <w:rsid w:val="007D0B42"/>
    <w:rsid w:val="007F390E"/>
    <w:rsid w:val="0085598D"/>
    <w:rsid w:val="008623B8"/>
    <w:rsid w:val="00877EE7"/>
    <w:rsid w:val="00897783"/>
    <w:rsid w:val="0093605B"/>
    <w:rsid w:val="0096156D"/>
    <w:rsid w:val="009643B8"/>
    <w:rsid w:val="009810C1"/>
    <w:rsid w:val="009871CE"/>
    <w:rsid w:val="009C5D2F"/>
    <w:rsid w:val="009D7DAC"/>
    <w:rsid w:val="00A00DA9"/>
    <w:rsid w:val="00A200B9"/>
    <w:rsid w:val="00A30BA5"/>
    <w:rsid w:val="00A4614A"/>
    <w:rsid w:val="00A65C82"/>
    <w:rsid w:val="00A67D89"/>
    <w:rsid w:val="00AB158F"/>
    <w:rsid w:val="00B16B61"/>
    <w:rsid w:val="00B4497E"/>
    <w:rsid w:val="00B5723D"/>
    <w:rsid w:val="00BD278D"/>
    <w:rsid w:val="00BD5922"/>
    <w:rsid w:val="00C32CA4"/>
    <w:rsid w:val="00C33EF7"/>
    <w:rsid w:val="00C4545F"/>
    <w:rsid w:val="00C47455"/>
    <w:rsid w:val="00C50864"/>
    <w:rsid w:val="00C60528"/>
    <w:rsid w:val="00C61ED0"/>
    <w:rsid w:val="00C826EA"/>
    <w:rsid w:val="00CE5F7C"/>
    <w:rsid w:val="00D0149E"/>
    <w:rsid w:val="00D24EFD"/>
    <w:rsid w:val="00D25B95"/>
    <w:rsid w:val="00D61838"/>
    <w:rsid w:val="00D74943"/>
    <w:rsid w:val="00D91FE1"/>
    <w:rsid w:val="00DA4D78"/>
    <w:rsid w:val="00DB25FF"/>
    <w:rsid w:val="00DD6AF7"/>
    <w:rsid w:val="00E03822"/>
    <w:rsid w:val="00E4626F"/>
    <w:rsid w:val="00ED4494"/>
    <w:rsid w:val="00EF5453"/>
    <w:rsid w:val="00F10223"/>
    <w:rsid w:val="00F23545"/>
    <w:rsid w:val="00F32457"/>
    <w:rsid w:val="00F34872"/>
    <w:rsid w:val="00F45B7D"/>
    <w:rsid w:val="00F52878"/>
    <w:rsid w:val="00F614D5"/>
    <w:rsid w:val="00F6743B"/>
    <w:rsid w:val="00F71A4E"/>
    <w:rsid w:val="00F74DFF"/>
    <w:rsid w:val="00F850FF"/>
    <w:rsid w:val="00F977DE"/>
    <w:rsid w:val="00FA6E50"/>
    <w:rsid w:val="00FD029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FCCA91-E9DB-4AB2-A251-843C82893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640"/>
    <w:pPr>
      <w:widowControl w:val="0"/>
      <w:spacing w:after="0" w:line="240" w:lineRule="auto"/>
    </w:pPr>
    <w:rPr>
      <w:rFonts w:ascii="Arial Unicode MS" w:eastAsia="Times New Roman" w:hAnsi="Arial Unicode MS" w:cs="Times New Roman"/>
      <w:color w:val="000000"/>
      <w:sz w:val="24"/>
      <w:szCs w:val="24"/>
      <w:lang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11264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3">
    <w:name w:val="Strong"/>
    <w:basedOn w:val="a0"/>
    <w:uiPriority w:val="22"/>
    <w:qFormat/>
    <w:rsid w:val="00112640"/>
    <w:rPr>
      <w:b/>
      <w:bCs/>
    </w:rPr>
  </w:style>
  <w:style w:type="paragraph" w:styleId="a4">
    <w:name w:val="List Paragraph"/>
    <w:basedOn w:val="a"/>
    <w:link w:val="a5"/>
    <w:uiPriority w:val="34"/>
    <w:qFormat/>
    <w:rsid w:val="00112640"/>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character" w:customStyle="1" w:styleId="a5">
    <w:name w:val="Абзац списка Знак"/>
    <w:link w:val="a4"/>
    <w:uiPriority w:val="34"/>
    <w:locked/>
    <w:rsid w:val="00112640"/>
  </w:style>
  <w:style w:type="paragraph" w:styleId="a6">
    <w:name w:val="Balloon Text"/>
    <w:basedOn w:val="a"/>
    <w:link w:val="a7"/>
    <w:uiPriority w:val="99"/>
    <w:semiHidden/>
    <w:unhideWhenUsed/>
    <w:rsid w:val="00F32457"/>
    <w:rPr>
      <w:rFonts w:ascii="Segoe UI" w:hAnsi="Segoe UI" w:cs="Segoe UI"/>
      <w:sz w:val="18"/>
      <w:szCs w:val="18"/>
    </w:rPr>
  </w:style>
  <w:style w:type="character" w:customStyle="1" w:styleId="a7">
    <w:name w:val="Текст выноски Знак"/>
    <w:basedOn w:val="a0"/>
    <w:link w:val="a6"/>
    <w:uiPriority w:val="99"/>
    <w:semiHidden/>
    <w:rsid w:val="00F32457"/>
    <w:rPr>
      <w:rFonts w:ascii="Segoe UI" w:eastAsia="Times New Roman" w:hAnsi="Segoe UI" w:cs="Segoe UI"/>
      <w:color w:val="000000"/>
      <w:sz w:val="18"/>
      <w:szCs w:val="18"/>
      <w:lang w:eastAsia="uk-UA" w:bidi="uk-UA"/>
    </w:rPr>
  </w:style>
  <w:style w:type="table" w:styleId="a8">
    <w:name w:val="Table Grid"/>
    <w:basedOn w:val="a1"/>
    <w:uiPriority w:val="39"/>
    <w:rsid w:val="00C826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a"/>
    <w:uiPriority w:val="1"/>
    <w:qFormat/>
    <w:rsid w:val="005C7E0A"/>
    <w:pPr>
      <w:widowControl/>
      <w:spacing w:before="100" w:beforeAutospacing="1" w:after="100" w:afterAutospacing="1"/>
    </w:pPr>
    <w:rPr>
      <w:rFonts w:ascii="Times New Roman" w:eastAsia="Calibri" w:hAnsi="Times New Roman"/>
      <w:color w:val="auto"/>
      <w:lang w:val="ru-RU" w:eastAsia="ru-RU" w:bidi="ar-SA"/>
    </w:rPr>
  </w:style>
  <w:style w:type="character" w:styleId="ab">
    <w:name w:val="Emphasis"/>
    <w:basedOn w:val="a0"/>
    <w:qFormat/>
    <w:rsid w:val="009810C1"/>
    <w:rPr>
      <w:i/>
      <w:iCs/>
    </w:rPr>
  </w:style>
  <w:style w:type="character" w:customStyle="1" w:styleId="aa">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9"/>
    <w:uiPriority w:val="1"/>
    <w:locked/>
    <w:rsid w:val="00A200B9"/>
    <w:rPr>
      <w:rFonts w:ascii="Times New Roman" w:eastAsia="Calibri" w:hAnsi="Times New Roman" w:cs="Times New Roman"/>
      <w:sz w:val="24"/>
      <w:szCs w:val="24"/>
      <w:lang w:val="ru-RU" w:eastAsia="ru-RU"/>
    </w:rPr>
  </w:style>
  <w:style w:type="paragraph" w:styleId="ac">
    <w:name w:val="header"/>
    <w:basedOn w:val="a"/>
    <w:link w:val="ad"/>
    <w:uiPriority w:val="99"/>
    <w:unhideWhenUsed/>
    <w:rsid w:val="00290E30"/>
    <w:pPr>
      <w:tabs>
        <w:tab w:val="center" w:pos="4819"/>
        <w:tab w:val="right" w:pos="9639"/>
      </w:tabs>
    </w:pPr>
  </w:style>
  <w:style w:type="character" w:customStyle="1" w:styleId="ad">
    <w:name w:val="Верхний колонтитул Знак"/>
    <w:basedOn w:val="a0"/>
    <w:link w:val="ac"/>
    <w:uiPriority w:val="99"/>
    <w:rsid w:val="00290E30"/>
    <w:rPr>
      <w:rFonts w:ascii="Arial Unicode MS" w:eastAsia="Times New Roman" w:hAnsi="Arial Unicode MS" w:cs="Times New Roman"/>
      <w:color w:val="000000"/>
      <w:sz w:val="24"/>
      <w:szCs w:val="24"/>
      <w:lang w:eastAsia="uk-UA" w:bidi="uk-UA"/>
    </w:rPr>
  </w:style>
  <w:style w:type="paragraph" w:styleId="ae">
    <w:name w:val="footer"/>
    <w:basedOn w:val="a"/>
    <w:link w:val="af"/>
    <w:uiPriority w:val="99"/>
    <w:unhideWhenUsed/>
    <w:rsid w:val="00290E30"/>
    <w:pPr>
      <w:tabs>
        <w:tab w:val="center" w:pos="4819"/>
        <w:tab w:val="right" w:pos="9639"/>
      </w:tabs>
    </w:pPr>
  </w:style>
  <w:style w:type="character" w:customStyle="1" w:styleId="af">
    <w:name w:val="Нижний колонтитул Знак"/>
    <w:basedOn w:val="a0"/>
    <w:link w:val="ae"/>
    <w:uiPriority w:val="99"/>
    <w:rsid w:val="00290E30"/>
    <w:rPr>
      <w:rFonts w:ascii="Arial Unicode MS" w:eastAsia="Times New Roman" w:hAnsi="Arial Unicode MS" w:cs="Times New Roman"/>
      <w:color w:val="000000"/>
      <w:sz w:val="24"/>
      <w:szCs w:val="24"/>
      <w:lang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69458">
      <w:bodyDiv w:val="1"/>
      <w:marLeft w:val="0"/>
      <w:marRight w:val="0"/>
      <w:marTop w:val="0"/>
      <w:marBottom w:val="0"/>
      <w:divBdr>
        <w:top w:val="none" w:sz="0" w:space="0" w:color="auto"/>
        <w:left w:val="none" w:sz="0" w:space="0" w:color="auto"/>
        <w:bottom w:val="none" w:sz="0" w:space="0" w:color="auto"/>
        <w:right w:val="none" w:sz="0" w:space="0" w:color="auto"/>
      </w:divBdr>
    </w:div>
    <w:div w:id="135339161">
      <w:bodyDiv w:val="1"/>
      <w:marLeft w:val="0"/>
      <w:marRight w:val="0"/>
      <w:marTop w:val="0"/>
      <w:marBottom w:val="0"/>
      <w:divBdr>
        <w:top w:val="none" w:sz="0" w:space="0" w:color="auto"/>
        <w:left w:val="none" w:sz="0" w:space="0" w:color="auto"/>
        <w:bottom w:val="none" w:sz="0" w:space="0" w:color="auto"/>
        <w:right w:val="none" w:sz="0" w:space="0" w:color="auto"/>
      </w:divBdr>
    </w:div>
    <w:div w:id="384380792">
      <w:bodyDiv w:val="1"/>
      <w:marLeft w:val="0"/>
      <w:marRight w:val="0"/>
      <w:marTop w:val="0"/>
      <w:marBottom w:val="0"/>
      <w:divBdr>
        <w:top w:val="none" w:sz="0" w:space="0" w:color="auto"/>
        <w:left w:val="none" w:sz="0" w:space="0" w:color="auto"/>
        <w:bottom w:val="none" w:sz="0" w:space="0" w:color="auto"/>
        <w:right w:val="none" w:sz="0" w:space="0" w:color="auto"/>
      </w:divBdr>
    </w:div>
    <w:div w:id="978219546">
      <w:bodyDiv w:val="1"/>
      <w:marLeft w:val="0"/>
      <w:marRight w:val="0"/>
      <w:marTop w:val="0"/>
      <w:marBottom w:val="0"/>
      <w:divBdr>
        <w:top w:val="none" w:sz="0" w:space="0" w:color="auto"/>
        <w:left w:val="none" w:sz="0" w:space="0" w:color="auto"/>
        <w:bottom w:val="none" w:sz="0" w:space="0" w:color="auto"/>
        <w:right w:val="none" w:sz="0" w:space="0" w:color="auto"/>
      </w:divBdr>
    </w:div>
    <w:div w:id="1060716782">
      <w:bodyDiv w:val="1"/>
      <w:marLeft w:val="0"/>
      <w:marRight w:val="0"/>
      <w:marTop w:val="0"/>
      <w:marBottom w:val="0"/>
      <w:divBdr>
        <w:top w:val="none" w:sz="0" w:space="0" w:color="auto"/>
        <w:left w:val="none" w:sz="0" w:space="0" w:color="auto"/>
        <w:bottom w:val="none" w:sz="0" w:space="0" w:color="auto"/>
        <w:right w:val="none" w:sz="0" w:space="0" w:color="auto"/>
      </w:divBdr>
    </w:div>
    <w:div w:id="1074009533">
      <w:bodyDiv w:val="1"/>
      <w:marLeft w:val="0"/>
      <w:marRight w:val="0"/>
      <w:marTop w:val="0"/>
      <w:marBottom w:val="0"/>
      <w:divBdr>
        <w:top w:val="none" w:sz="0" w:space="0" w:color="auto"/>
        <w:left w:val="none" w:sz="0" w:space="0" w:color="auto"/>
        <w:bottom w:val="none" w:sz="0" w:space="0" w:color="auto"/>
        <w:right w:val="none" w:sz="0" w:space="0" w:color="auto"/>
      </w:divBdr>
    </w:div>
    <w:div w:id="1080054210">
      <w:bodyDiv w:val="1"/>
      <w:marLeft w:val="0"/>
      <w:marRight w:val="0"/>
      <w:marTop w:val="0"/>
      <w:marBottom w:val="0"/>
      <w:divBdr>
        <w:top w:val="none" w:sz="0" w:space="0" w:color="auto"/>
        <w:left w:val="none" w:sz="0" w:space="0" w:color="auto"/>
        <w:bottom w:val="none" w:sz="0" w:space="0" w:color="auto"/>
        <w:right w:val="none" w:sz="0" w:space="0" w:color="auto"/>
      </w:divBdr>
    </w:div>
    <w:div w:id="1233419968">
      <w:bodyDiv w:val="1"/>
      <w:marLeft w:val="0"/>
      <w:marRight w:val="0"/>
      <w:marTop w:val="0"/>
      <w:marBottom w:val="0"/>
      <w:divBdr>
        <w:top w:val="none" w:sz="0" w:space="0" w:color="auto"/>
        <w:left w:val="none" w:sz="0" w:space="0" w:color="auto"/>
        <w:bottom w:val="none" w:sz="0" w:space="0" w:color="auto"/>
        <w:right w:val="none" w:sz="0" w:space="0" w:color="auto"/>
      </w:divBdr>
    </w:div>
    <w:div w:id="1400131476">
      <w:bodyDiv w:val="1"/>
      <w:marLeft w:val="0"/>
      <w:marRight w:val="0"/>
      <w:marTop w:val="0"/>
      <w:marBottom w:val="0"/>
      <w:divBdr>
        <w:top w:val="none" w:sz="0" w:space="0" w:color="auto"/>
        <w:left w:val="none" w:sz="0" w:space="0" w:color="auto"/>
        <w:bottom w:val="none" w:sz="0" w:space="0" w:color="auto"/>
        <w:right w:val="none" w:sz="0" w:space="0" w:color="auto"/>
      </w:divBdr>
    </w:div>
    <w:div w:id="1410078420">
      <w:bodyDiv w:val="1"/>
      <w:marLeft w:val="0"/>
      <w:marRight w:val="0"/>
      <w:marTop w:val="0"/>
      <w:marBottom w:val="0"/>
      <w:divBdr>
        <w:top w:val="none" w:sz="0" w:space="0" w:color="auto"/>
        <w:left w:val="none" w:sz="0" w:space="0" w:color="auto"/>
        <w:bottom w:val="none" w:sz="0" w:space="0" w:color="auto"/>
        <w:right w:val="none" w:sz="0" w:space="0" w:color="auto"/>
      </w:divBdr>
    </w:div>
    <w:div w:id="1506168069">
      <w:bodyDiv w:val="1"/>
      <w:marLeft w:val="0"/>
      <w:marRight w:val="0"/>
      <w:marTop w:val="0"/>
      <w:marBottom w:val="0"/>
      <w:divBdr>
        <w:top w:val="none" w:sz="0" w:space="0" w:color="auto"/>
        <w:left w:val="none" w:sz="0" w:space="0" w:color="auto"/>
        <w:bottom w:val="none" w:sz="0" w:space="0" w:color="auto"/>
        <w:right w:val="none" w:sz="0" w:space="0" w:color="auto"/>
      </w:divBdr>
    </w:div>
    <w:div w:id="1646468450">
      <w:bodyDiv w:val="1"/>
      <w:marLeft w:val="0"/>
      <w:marRight w:val="0"/>
      <w:marTop w:val="0"/>
      <w:marBottom w:val="0"/>
      <w:divBdr>
        <w:top w:val="none" w:sz="0" w:space="0" w:color="auto"/>
        <w:left w:val="none" w:sz="0" w:space="0" w:color="auto"/>
        <w:bottom w:val="none" w:sz="0" w:space="0" w:color="auto"/>
        <w:right w:val="none" w:sz="0" w:space="0" w:color="auto"/>
      </w:divBdr>
    </w:div>
    <w:div w:id="1707872185">
      <w:bodyDiv w:val="1"/>
      <w:marLeft w:val="0"/>
      <w:marRight w:val="0"/>
      <w:marTop w:val="0"/>
      <w:marBottom w:val="0"/>
      <w:divBdr>
        <w:top w:val="none" w:sz="0" w:space="0" w:color="auto"/>
        <w:left w:val="none" w:sz="0" w:space="0" w:color="auto"/>
        <w:bottom w:val="none" w:sz="0" w:space="0" w:color="auto"/>
        <w:right w:val="none" w:sz="0" w:space="0" w:color="auto"/>
      </w:divBdr>
    </w:div>
    <w:div w:id="1937009663">
      <w:bodyDiv w:val="1"/>
      <w:marLeft w:val="0"/>
      <w:marRight w:val="0"/>
      <w:marTop w:val="0"/>
      <w:marBottom w:val="0"/>
      <w:divBdr>
        <w:top w:val="none" w:sz="0" w:space="0" w:color="auto"/>
        <w:left w:val="none" w:sz="0" w:space="0" w:color="auto"/>
        <w:bottom w:val="none" w:sz="0" w:space="0" w:color="auto"/>
        <w:right w:val="none" w:sz="0" w:space="0" w:color="auto"/>
      </w:divBdr>
    </w:div>
    <w:div w:id="205468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937</TotalTime>
  <Pages>2</Pages>
  <Words>1887</Words>
  <Characters>1077</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Blago</dc:creator>
  <cp:keywords/>
  <dc:description/>
  <cp:lastModifiedBy>Blago</cp:lastModifiedBy>
  <cp:revision>65</cp:revision>
  <cp:lastPrinted>2026-07-30T05:43:00Z</cp:lastPrinted>
  <dcterms:created xsi:type="dcterms:W3CDTF">2026-01-23T13:27:00Z</dcterms:created>
  <dcterms:modified xsi:type="dcterms:W3CDTF">2026-07-31T05:35:00Z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e6261e0f-a595-408d-aae7-e7269a66bfb8</vt:lpwstr>
  </property>
</Properties>
</file>